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680BB544" w:rsidR="006E5D65" w:rsidRPr="006A3F4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C448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CD6897" w:rsidRPr="000C448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6A3F4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A3F46">
        <w:rPr>
          <w:rFonts w:ascii="Corbel" w:hAnsi="Corbel"/>
          <w:bCs/>
          <w:i/>
          <w:sz w:val="24"/>
          <w:szCs w:val="24"/>
        </w:rPr>
        <w:t>1.5</w:t>
      </w:r>
      <w:r w:rsidR="00D8678B" w:rsidRPr="006A3F4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A3F4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A3F46">
        <w:rPr>
          <w:rFonts w:ascii="Corbel" w:hAnsi="Corbel"/>
          <w:bCs/>
          <w:i/>
          <w:sz w:val="24"/>
          <w:szCs w:val="24"/>
        </w:rPr>
        <w:t xml:space="preserve"> nr </w:t>
      </w:r>
      <w:r w:rsidR="00AB298D" w:rsidRPr="006A3F46">
        <w:rPr>
          <w:rFonts w:ascii="Corbel" w:hAnsi="Corbel"/>
          <w:bCs/>
          <w:i/>
          <w:sz w:val="24"/>
          <w:szCs w:val="24"/>
        </w:rPr>
        <w:t>7</w:t>
      </w:r>
      <w:r w:rsidR="00F17567" w:rsidRPr="006A3F46">
        <w:rPr>
          <w:rFonts w:ascii="Corbel" w:hAnsi="Corbel"/>
          <w:bCs/>
          <w:i/>
          <w:sz w:val="24"/>
          <w:szCs w:val="24"/>
        </w:rPr>
        <w:t>/20</w:t>
      </w:r>
      <w:r w:rsidR="00AB298D" w:rsidRPr="006A3F46">
        <w:rPr>
          <w:rFonts w:ascii="Corbel" w:hAnsi="Corbel"/>
          <w:bCs/>
          <w:i/>
          <w:sz w:val="24"/>
          <w:szCs w:val="24"/>
        </w:rPr>
        <w:t>23</w:t>
      </w:r>
    </w:p>
    <w:p w14:paraId="4B07FC45" w14:textId="77777777" w:rsidR="0085747A" w:rsidRPr="006A3F46" w:rsidRDefault="0085747A" w:rsidP="000C44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3F46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0C261213" w:rsidR="0085747A" w:rsidRPr="006A3F46" w:rsidRDefault="0071620A" w:rsidP="000C44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A3F4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A3F46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6A3F46">
        <w:rPr>
          <w:rFonts w:ascii="Corbel" w:hAnsi="Corbel"/>
          <w:b/>
          <w:smallCaps/>
          <w:sz w:val="24"/>
          <w:szCs w:val="24"/>
        </w:rPr>
        <w:t>202</w:t>
      </w:r>
      <w:r w:rsidR="008A79C5" w:rsidRPr="006A3F46">
        <w:rPr>
          <w:rFonts w:ascii="Corbel" w:hAnsi="Corbel"/>
          <w:b/>
          <w:smallCaps/>
          <w:sz w:val="24"/>
          <w:szCs w:val="24"/>
        </w:rPr>
        <w:t>4</w:t>
      </w:r>
      <w:r w:rsidR="00676A10" w:rsidRPr="006A3F46">
        <w:rPr>
          <w:rFonts w:ascii="Corbel" w:hAnsi="Corbel"/>
          <w:b/>
          <w:smallCaps/>
          <w:sz w:val="24"/>
          <w:szCs w:val="24"/>
        </w:rPr>
        <w:t>-</w:t>
      </w:r>
      <w:r w:rsidR="008F70AB" w:rsidRPr="006A3F46">
        <w:rPr>
          <w:rFonts w:ascii="Corbel" w:hAnsi="Corbel"/>
          <w:b/>
          <w:smallCaps/>
          <w:sz w:val="24"/>
          <w:szCs w:val="24"/>
        </w:rPr>
        <w:t>20</w:t>
      </w:r>
      <w:r w:rsidR="001F7DC8" w:rsidRPr="006A3F46">
        <w:rPr>
          <w:rFonts w:ascii="Corbel" w:hAnsi="Corbel"/>
          <w:b/>
          <w:smallCaps/>
          <w:sz w:val="24"/>
          <w:szCs w:val="24"/>
        </w:rPr>
        <w:t>2</w:t>
      </w:r>
      <w:r w:rsidR="008A79C5" w:rsidRPr="006A3F46">
        <w:rPr>
          <w:rFonts w:ascii="Corbel" w:hAnsi="Corbel"/>
          <w:b/>
          <w:smallCaps/>
          <w:sz w:val="24"/>
          <w:szCs w:val="24"/>
        </w:rPr>
        <w:t>9</w:t>
      </w:r>
    </w:p>
    <w:p w14:paraId="35E783A3" w14:textId="7349F45C" w:rsidR="0085747A" w:rsidRPr="006A3F46" w:rsidRDefault="0085747A" w:rsidP="000C448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817197E" w14:textId="74A675FB" w:rsidR="008927D9" w:rsidRPr="006A3F46" w:rsidRDefault="00445970" w:rsidP="000C448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A3F46">
        <w:rPr>
          <w:rFonts w:ascii="Corbel" w:hAnsi="Corbel"/>
          <w:sz w:val="24"/>
          <w:szCs w:val="24"/>
        </w:rPr>
        <w:t xml:space="preserve">Rok akademicki   </w:t>
      </w:r>
      <w:r w:rsidR="008927D9" w:rsidRPr="006A3F46">
        <w:rPr>
          <w:rFonts w:ascii="Corbel" w:hAnsi="Corbel"/>
          <w:sz w:val="24"/>
          <w:szCs w:val="24"/>
        </w:rPr>
        <w:t>20</w:t>
      </w:r>
      <w:r w:rsidR="007849AE" w:rsidRPr="006A3F46">
        <w:rPr>
          <w:rFonts w:ascii="Corbel" w:hAnsi="Corbel"/>
          <w:sz w:val="24"/>
          <w:szCs w:val="24"/>
        </w:rPr>
        <w:t>2</w:t>
      </w:r>
      <w:r w:rsidR="008A79C5" w:rsidRPr="006A3F46">
        <w:rPr>
          <w:rFonts w:ascii="Corbel" w:hAnsi="Corbel"/>
          <w:sz w:val="24"/>
          <w:szCs w:val="24"/>
        </w:rPr>
        <w:t>8</w:t>
      </w:r>
      <w:r w:rsidR="008927D9" w:rsidRPr="006A3F46">
        <w:rPr>
          <w:rFonts w:ascii="Corbel" w:hAnsi="Corbel"/>
          <w:sz w:val="24"/>
          <w:szCs w:val="24"/>
        </w:rPr>
        <w:t>/202</w:t>
      </w:r>
      <w:r w:rsidR="008A79C5" w:rsidRPr="006A3F46">
        <w:rPr>
          <w:rFonts w:ascii="Corbel" w:hAnsi="Corbel"/>
          <w:sz w:val="24"/>
          <w:szCs w:val="24"/>
        </w:rPr>
        <w:t>9</w:t>
      </w:r>
    </w:p>
    <w:p w14:paraId="7D166589" w14:textId="77777777" w:rsidR="005F15D8" w:rsidRPr="006A3F46" w:rsidRDefault="005F15D8" w:rsidP="000C448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2939F04F" w14:textId="77777777" w:rsidR="0085747A" w:rsidRPr="006A3F4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A3F46">
        <w:rPr>
          <w:rFonts w:ascii="Corbel" w:hAnsi="Corbel"/>
          <w:szCs w:val="24"/>
        </w:rPr>
        <w:t xml:space="preserve">1. </w:t>
      </w:r>
      <w:r w:rsidR="0085747A" w:rsidRPr="006A3F46">
        <w:rPr>
          <w:rFonts w:ascii="Corbel" w:hAnsi="Corbel"/>
          <w:szCs w:val="24"/>
        </w:rPr>
        <w:t xml:space="preserve">Podstawowe </w:t>
      </w:r>
      <w:r w:rsidR="00445970" w:rsidRPr="006A3F4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A3F46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6A3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5943D651" w:rsidR="0085747A" w:rsidRPr="006A3F46" w:rsidRDefault="00D64A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6A3F4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Psychologiczna praca z pacjentem onkologicznym</w:t>
            </w:r>
          </w:p>
        </w:tc>
      </w:tr>
      <w:tr w:rsidR="0085747A" w:rsidRPr="006A3F46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6A3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A3F4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6A3F4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A3F46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6A3F46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N</w:t>
            </w:r>
            <w:r w:rsidR="0085747A" w:rsidRPr="006A3F4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A3F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1B4E9CDB" w:rsidR="0085747A" w:rsidRPr="006A3F46" w:rsidRDefault="003E4D52" w:rsidP="00CC0B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A3F46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6A3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3F105C57" w:rsidR="0085747A" w:rsidRPr="006A3F46" w:rsidRDefault="00CC0B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5F15D8" w:rsidRPr="006A3F46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85747A" w:rsidRPr="006A3F46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6A3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37E88785" w:rsidR="0085747A" w:rsidRPr="006A3F46" w:rsidRDefault="006A02D5" w:rsidP="00CC0B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6A3F46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  <w:r w:rsidR="007A31DD" w:rsidRPr="006A3F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A3F46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6A3F4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08B3664E" w:rsidR="0085747A" w:rsidRPr="006A3F46" w:rsidRDefault="005F15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4ACD" w:rsidRPr="006A3F46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8F03B0" w:rsidRPr="006A3F46">
              <w:rPr>
                <w:rFonts w:ascii="Corbel" w:hAnsi="Corbel"/>
                <w:b w:val="0"/>
                <w:sz w:val="24"/>
                <w:szCs w:val="24"/>
              </w:rPr>
              <w:t>dnolite magisterskie</w:t>
            </w:r>
            <w:r w:rsidR="007A31DD" w:rsidRPr="006A3F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A3F46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6A3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7053A7B8" w:rsidR="0085747A" w:rsidRPr="006A3F46" w:rsidRDefault="005F15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03B0" w:rsidRPr="006A3F4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6A3F46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6A3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089A8683" w:rsidR="0085747A" w:rsidRPr="006A3F46" w:rsidRDefault="005F15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6A3F4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6A3F4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6A3F46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6A3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A3F46">
              <w:rPr>
                <w:rFonts w:ascii="Corbel" w:hAnsi="Corbel"/>
                <w:sz w:val="24"/>
                <w:szCs w:val="24"/>
              </w:rPr>
              <w:t>/y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1134E5CB" w:rsidR="0085747A" w:rsidRPr="006A3F46" w:rsidRDefault="005F15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A5260" w:rsidRPr="006A3F46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7A31DD" w:rsidRPr="006A3F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4ACD" w:rsidRPr="006A3F46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7A5260" w:rsidRPr="006A3F46">
              <w:rPr>
                <w:rFonts w:ascii="Corbel" w:hAnsi="Corbel"/>
                <w:b w:val="0"/>
                <w:sz w:val="24"/>
                <w:szCs w:val="24"/>
              </w:rPr>
              <w:t>, semest</w:t>
            </w:r>
            <w:r w:rsidR="007A31DD" w:rsidRPr="006A3F4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01184" w:rsidRPr="006A3F46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6A3F46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6A3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190FDF7" w:rsidR="0085747A" w:rsidRPr="006A3F46" w:rsidRDefault="00BB46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kształcenia specjalnościowego (do wyboru)</w:t>
            </w:r>
          </w:p>
        </w:tc>
      </w:tr>
      <w:tr w:rsidR="00923D7D" w:rsidRPr="006A3F46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6A3F4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4B4B885F" w:rsidR="00923D7D" w:rsidRPr="006A3F46" w:rsidRDefault="005F15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6A3F4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6A3F46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6A3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50F40B00" w:rsidR="0085747A" w:rsidRPr="006A3F46" w:rsidRDefault="005F15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64ACD" w:rsidRPr="006A3F4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E4266E" w:rsidRPr="006A3F46">
              <w:rPr>
                <w:rFonts w:ascii="Corbel" w:hAnsi="Corbel"/>
                <w:b w:val="0"/>
                <w:sz w:val="24"/>
                <w:szCs w:val="24"/>
              </w:rPr>
              <w:t>Dariusz Kuncewicz</w:t>
            </w:r>
          </w:p>
        </w:tc>
      </w:tr>
      <w:tr w:rsidR="0085747A" w:rsidRPr="006A3F46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6A3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46902FE0" w:rsidR="0085747A" w:rsidRPr="006A3F46" w:rsidRDefault="005F15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64ACD" w:rsidRPr="006A3F46">
              <w:rPr>
                <w:rFonts w:ascii="Corbel" w:hAnsi="Corbel"/>
                <w:b w:val="0"/>
                <w:sz w:val="24"/>
                <w:szCs w:val="24"/>
              </w:rPr>
              <w:t>gr Lucyna Konieczko-Bury</w:t>
            </w:r>
          </w:p>
        </w:tc>
      </w:tr>
    </w:tbl>
    <w:p w14:paraId="7CA13719" w14:textId="77777777" w:rsidR="00923D7D" w:rsidRPr="006A3F4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6A3F4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A3F46">
        <w:rPr>
          <w:rFonts w:ascii="Corbel" w:hAnsi="Corbel"/>
          <w:sz w:val="24"/>
          <w:szCs w:val="24"/>
        </w:rPr>
        <w:t>1.</w:t>
      </w:r>
      <w:r w:rsidR="00E22FBC" w:rsidRPr="006A3F46">
        <w:rPr>
          <w:rFonts w:ascii="Corbel" w:hAnsi="Corbel"/>
          <w:sz w:val="24"/>
          <w:szCs w:val="24"/>
        </w:rPr>
        <w:t>1</w:t>
      </w:r>
      <w:r w:rsidRPr="006A3F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6A3F4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41"/>
        <w:gridCol w:w="862"/>
        <w:gridCol w:w="1229"/>
        <w:gridCol w:w="790"/>
        <w:gridCol w:w="692"/>
        <w:gridCol w:w="905"/>
        <w:gridCol w:w="1126"/>
        <w:gridCol w:w="1349"/>
      </w:tblGrid>
      <w:tr w:rsidR="00015B8F" w:rsidRPr="006A3F46" w14:paraId="1CDF9921" w14:textId="77777777" w:rsidTr="000C4482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6A3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6A3F4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(</w:t>
            </w:r>
            <w:r w:rsidR="00363F78" w:rsidRPr="006A3F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6A3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6A3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6A3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199637EA" w:rsidR="00015B8F" w:rsidRPr="006A3F46" w:rsidRDefault="007A31D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6A3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6A3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6A3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6A3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3F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6A3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3F46">
              <w:rPr>
                <w:rFonts w:ascii="Corbel" w:hAnsi="Corbel"/>
                <w:b/>
                <w:szCs w:val="24"/>
              </w:rPr>
              <w:t>Liczba pkt</w:t>
            </w:r>
            <w:r w:rsidR="00B90885" w:rsidRPr="006A3F46">
              <w:rPr>
                <w:rFonts w:ascii="Corbel" w:hAnsi="Corbel"/>
                <w:b/>
                <w:szCs w:val="24"/>
              </w:rPr>
              <w:t>.</w:t>
            </w:r>
            <w:r w:rsidRPr="006A3F4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A3F46" w14:paraId="6D3081D3" w14:textId="77777777" w:rsidTr="000C4482">
        <w:trPr>
          <w:trHeight w:val="453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01B10DC6" w:rsidR="00015B8F" w:rsidRPr="006A3F46" w:rsidRDefault="008011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5CF14164" w:rsidR="00015B8F" w:rsidRPr="006A3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221F47EF" w:rsidR="00015B8F" w:rsidRPr="006A3F46" w:rsidRDefault="00EE7D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6A3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DAF198D" w:rsidR="00015B8F" w:rsidRPr="006A3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6A3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6A3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6A3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6A3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189F7CCD" w:rsidR="00015B8F" w:rsidRPr="006A3F46" w:rsidRDefault="00183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6A3F4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6A3F4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smallCaps w:val="0"/>
          <w:szCs w:val="24"/>
        </w:rPr>
        <w:t>1.</w:t>
      </w:r>
      <w:r w:rsidR="00E22FBC" w:rsidRPr="006A3F46">
        <w:rPr>
          <w:rFonts w:ascii="Corbel" w:hAnsi="Corbel"/>
          <w:smallCaps w:val="0"/>
          <w:szCs w:val="24"/>
        </w:rPr>
        <w:t>2</w:t>
      </w:r>
      <w:r w:rsidR="00F83B28" w:rsidRPr="006A3F46">
        <w:rPr>
          <w:rFonts w:ascii="Corbel" w:hAnsi="Corbel"/>
          <w:smallCaps w:val="0"/>
          <w:szCs w:val="24"/>
        </w:rPr>
        <w:t>.</w:t>
      </w:r>
      <w:r w:rsidR="00F83B28" w:rsidRPr="006A3F46">
        <w:rPr>
          <w:rFonts w:ascii="Corbel" w:hAnsi="Corbel"/>
          <w:smallCaps w:val="0"/>
          <w:szCs w:val="24"/>
        </w:rPr>
        <w:tab/>
      </w:r>
      <w:r w:rsidRPr="006A3F46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6A3F46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A3F46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6A3F4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6A3F4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3F46">
        <w:rPr>
          <w:rFonts w:ascii="Segoe UI Symbol" w:eastAsia="MS Gothic" w:hAnsi="Segoe UI Symbol" w:cs="Segoe UI Symbol"/>
          <w:b w:val="0"/>
          <w:szCs w:val="24"/>
        </w:rPr>
        <w:t>☐</w:t>
      </w:r>
      <w:r w:rsidRPr="006A3F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6A3F4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Pr="006A3F4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smallCaps w:val="0"/>
          <w:szCs w:val="24"/>
        </w:rPr>
        <w:t xml:space="preserve">1.3 </w:t>
      </w:r>
      <w:r w:rsidR="00F83B28" w:rsidRPr="006A3F46">
        <w:rPr>
          <w:rFonts w:ascii="Corbel" w:hAnsi="Corbel"/>
          <w:smallCaps w:val="0"/>
          <w:szCs w:val="24"/>
        </w:rPr>
        <w:tab/>
      </w:r>
      <w:r w:rsidRPr="006A3F46">
        <w:rPr>
          <w:rFonts w:ascii="Corbel" w:hAnsi="Corbel"/>
          <w:smallCaps w:val="0"/>
          <w:szCs w:val="24"/>
        </w:rPr>
        <w:t>For</w:t>
      </w:r>
      <w:r w:rsidR="00445970" w:rsidRPr="006A3F46">
        <w:rPr>
          <w:rFonts w:ascii="Corbel" w:hAnsi="Corbel"/>
          <w:smallCaps w:val="0"/>
          <w:szCs w:val="24"/>
        </w:rPr>
        <w:t xml:space="preserve">ma zaliczenia przedmiotu </w:t>
      </w:r>
      <w:r w:rsidRPr="006A3F46">
        <w:rPr>
          <w:rFonts w:ascii="Corbel" w:hAnsi="Corbel"/>
          <w:smallCaps w:val="0"/>
          <w:szCs w:val="24"/>
        </w:rPr>
        <w:t xml:space="preserve"> (z toku) </w:t>
      </w:r>
    </w:p>
    <w:p w14:paraId="1DBC9FE7" w14:textId="49D64D64" w:rsidR="007916D1" w:rsidRPr="006A3F46" w:rsidRDefault="007A31D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A3F46">
        <w:rPr>
          <w:rFonts w:ascii="Corbel" w:hAnsi="Corbel"/>
          <w:smallCaps w:val="0"/>
          <w:szCs w:val="24"/>
        </w:rPr>
        <w:t>Zaliczenie z oceną</w:t>
      </w:r>
    </w:p>
    <w:p w14:paraId="6F801909" w14:textId="77777777" w:rsidR="00BD06B9" w:rsidRPr="006A3F46" w:rsidRDefault="00BD06B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00EB748" w14:textId="77777777" w:rsidR="00E960BB" w:rsidRPr="006A3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A3F4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3F46" w14:paraId="3ACBBF9A" w14:textId="77777777" w:rsidTr="00745302">
        <w:tc>
          <w:tcPr>
            <w:tcW w:w="9670" w:type="dxa"/>
          </w:tcPr>
          <w:p w14:paraId="4A97C0C9" w14:textId="056D38DF" w:rsidR="0085747A" w:rsidRPr="006A3F46" w:rsidRDefault="00D64ACD" w:rsidP="000C448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AE79E7" w:rsidRPr="006A3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z  zakresu psychologii klinicznej</w:t>
            </w:r>
            <w:r w:rsidR="00183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58255F5" w14:textId="77777777" w:rsidR="00153C41" w:rsidRPr="006A3F4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6A3F4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A3F46">
        <w:rPr>
          <w:rFonts w:ascii="Corbel" w:hAnsi="Corbel"/>
          <w:szCs w:val="24"/>
        </w:rPr>
        <w:t>3.</w:t>
      </w:r>
      <w:r w:rsidR="0085747A" w:rsidRPr="006A3F46">
        <w:rPr>
          <w:rFonts w:ascii="Corbel" w:hAnsi="Corbel"/>
          <w:szCs w:val="24"/>
        </w:rPr>
        <w:t xml:space="preserve"> </w:t>
      </w:r>
      <w:r w:rsidR="00A84C85" w:rsidRPr="006A3F46">
        <w:rPr>
          <w:rFonts w:ascii="Corbel" w:hAnsi="Corbel"/>
          <w:szCs w:val="24"/>
        </w:rPr>
        <w:t>cele, efekty uczenia się</w:t>
      </w:r>
      <w:r w:rsidR="0085747A" w:rsidRPr="006A3F46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6A3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6A3F4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A3F46">
        <w:rPr>
          <w:rFonts w:ascii="Corbel" w:hAnsi="Corbel"/>
          <w:sz w:val="24"/>
          <w:szCs w:val="24"/>
        </w:rPr>
        <w:t xml:space="preserve">3.1 </w:t>
      </w:r>
      <w:r w:rsidR="00C05F44" w:rsidRPr="006A3F46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6A3F4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6A3F46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6A3F46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623ED998" w:rsidR="00D35B76" w:rsidRPr="006A3F46" w:rsidRDefault="00AE79E7" w:rsidP="00E174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Dostarczenie wiedzy na temat zadań psychoonkologii</w:t>
            </w:r>
          </w:p>
        </w:tc>
      </w:tr>
      <w:tr w:rsidR="00AE79E7" w:rsidRPr="006A3F46" w14:paraId="56CCB34A" w14:textId="77777777" w:rsidTr="00D3212A">
        <w:tc>
          <w:tcPr>
            <w:tcW w:w="672" w:type="dxa"/>
            <w:vAlign w:val="center"/>
          </w:tcPr>
          <w:p w14:paraId="0DB4F242" w14:textId="77777777" w:rsidR="00AE79E7" w:rsidRPr="006A3F46" w:rsidRDefault="00AE79E7" w:rsidP="00AE79E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3408F5DB" w14:textId="7BFA2C41" w:rsidR="00AE79E7" w:rsidRPr="006A3F46" w:rsidRDefault="00AE79E7" w:rsidP="00AE79E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Dostarczenie wiedzy na temat wpływu stresu na przebieg leczenia pacjenta z chorobą onkologiczną</w:t>
            </w:r>
            <w:r w:rsidR="005D6643" w:rsidRPr="006A3F46">
              <w:rPr>
                <w:rFonts w:ascii="Corbel" w:hAnsi="Corbel"/>
                <w:sz w:val="24"/>
                <w:szCs w:val="24"/>
              </w:rPr>
              <w:t xml:space="preserve"> oraz specyficznych problemów emocjonalnych pacjenta</w:t>
            </w:r>
            <w:r w:rsidR="000C48AA" w:rsidRPr="006A3F46">
              <w:rPr>
                <w:rFonts w:ascii="Corbel" w:hAnsi="Corbel"/>
                <w:sz w:val="24"/>
                <w:szCs w:val="24"/>
              </w:rPr>
              <w:t>. S</w:t>
            </w:r>
            <w:r w:rsidR="00471576" w:rsidRPr="006A3F46">
              <w:rPr>
                <w:rFonts w:ascii="Corbel" w:hAnsi="Corbel"/>
                <w:sz w:val="24"/>
                <w:szCs w:val="24"/>
              </w:rPr>
              <w:t>posoby radzenia sobie z sytuacja choroby</w:t>
            </w:r>
          </w:p>
        </w:tc>
      </w:tr>
      <w:tr w:rsidR="00AE79E7" w:rsidRPr="006A3F46" w14:paraId="08577DEC" w14:textId="77777777" w:rsidTr="00D3212A">
        <w:tc>
          <w:tcPr>
            <w:tcW w:w="672" w:type="dxa"/>
            <w:vAlign w:val="center"/>
          </w:tcPr>
          <w:p w14:paraId="06070AD5" w14:textId="77777777" w:rsidR="00AE79E7" w:rsidRPr="006A3F46" w:rsidRDefault="00AE79E7" w:rsidP="00AE79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3C02AFEC" w:rsidR="00AE79E7" w:rsidRPr="006A3F46" w:rsidRDefault="00AE79E7" w:rsidP="00AE79E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 xml:space="preserve">Kształcenie umiejętności z zakresu kontaktu z </w:t>
            </w:r>
            <w:r w:rsidR="005D6643" w:rsidRPr="006A3F46">
              <w:rPr>
                <w:rFonts w:ascii="Corbel" w:hAnsi="Corbel"/>
                <w:sz w:val="24"/>
                <w:szCs w:val="24"/>
              </w:rPr>
              <w:t>pacjentem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 z chorobą onkologiczną</w:t>
            </w:r>
          </w:p>
        </w:tc>
      </w:tr>
      <w:tr w:rsidR="00AE79E7" w:rsidRPr="006A3F46" w14:paraId="12D65A98" w14:textId="77777777" w:rsidTr="00D3212A">
        <w:tc>
          <w:tcPr>
            <w:tcW w:w="672" w:type="dxa"/>
            <w:vAlign w:val="center"/>
          </w:tcPr>
          <w:p w14:paraId="1F8682E7" w14:textId="77777777" w:rsidR="00AE79E7" w:rsidRPr="006A3F46" w:rsidRDefault="00AE79E7" w:rsidP="00AE79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4D8CA1AB" w:rsidR="00AE79E7" w:rsidRPr="006A3F46" w:rsidRDefault="00AE79E7" w:rsidP="00AE79E7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A3F4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Wskazanie zadań </w:t>
            </w:r>
            <w:r w:rsidR="005D6643" w:rsidRPr="006A3F4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dla psychologa w pracy pacjentem z chorobą onkologiczną</w:t>
            </w:r>
          </w:p>
        </w:tc>
      </w:tr>
      <w:tr w:rsidR="005D6643" w:rsidRPr="006A3F46" w14:paraId="11FE5654" w14:textId="77777777" w:rsidTr="00D3212A">
        <w:tc>
          <w:tcPr>
            <w:tcW w:w="672" w:type="dxa"/>
            <w:vAlign w:val="center"/>
          </w:tcPr>
          <w:p w14:paraId="3B14C3E0" w14:textId="475ECACE" w:rsidR="005D6643" w:rsidRPr="006A3F46" w:rsidRDefault="005D6643" w:rsidP="00AE79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3F4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26AB3ADF" w14:textId="4EA6CA35" w:rsidR="005D6643" w:rsidRPr="006A3F46" w:rsidRDefault="005D6643" w:rsidP="00AE79E7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A3F4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Kształcenie umiejętności współpracy psychoonkologa z personelem medycznym </w:t>
            </w:r>
          </w:p>
        </w:tc>
      </w:tr>
    </w:tbl>
    <w:p w14:paraId="33CEF8A8" w14:textId="77777777" w:rsidR="00D35B76" w:rsidRPr="006A3F4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6A3F46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3F46">
        <w:rPr>
          <w:rFonts w:ascii="Corbel" w:hAnsi="Corbel"/>
          <w:b/>
          <w:sz w:val="24"/>
          <w:szCs w:val="24"/>
        </w:rPr>
        <w:t>3.2 Efekty uczenia się dla przedmiotu</w:t>
      </w:r>
      <w:r w:rsidRPr="006A3F46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6A3F4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7"/>
        <w:gridCol w:w="1863"/>
      </w:tblGrid>
      <w:tr w:rsidR="00D35B76" w:rsidRPr="006A3F46" w14:paraId="4A76D71B" w14:textId="77777777" w:rsidTr="008333CA">
        <w:tc>
          <w:tcPr>
            <w:tcW w:w="1560" w:type="dxa"/>
          </w:tcPr>
          <w:p w14:paraId="6B62B06F" w14:textId="1BB5C376" w:rsidR="00D35B76" w:rsidRPr="006A3F46" w:rsidRDefault="00D35B76" w:rsidP="00AD4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smallCaps w:val="0"/>
                <w:szCs w:val="24"/>
              </w:rPr>
              <w:t>EK</w:t>
            </w:r>
            <w:r w:rsidRPr="006A3F46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974CF" w:rsidRPr="006A3F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A3F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6A3F46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5440DAB0" w14:textId="585E1A7B" w:rsidR="00D35B76" w:rsidRPr="006A3F46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974CF" w:rsidRPr="006A3F4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A3F46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960011" w:rsidRPr="006A3F46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2D3BB127" w14:textId="77777777" w:rsidR="00AD47EC" w:rsidRDefault="00AD47EC" w:rsidP="009974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585AC4C5" w:rsidR="00960011" w:rsidRPr="006A3F46" w:rsidRDefault="00960011" w:rsidP="009974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15758422" w:rsidR="00D35B76" w:rsidRPr="006A3F46" w:rsidRDefault="00D35B76" w:rsidP="00AD4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35B76" w:rsidRPr="006A3F46" w14:paraId="3AAF83CC" w14:textId="77777777" w:rsidTr="008333CA">
        <w:tc>
          <w:tcPr>
            <w:tcW w:w="1560" w:type="dxa"/>
          </w:tcPr>
          <w:p w14:paraId="4C2709A3" w14:textId="555CE52A" w:rsidR="00D35B76" w:rsidRPr="006A3F46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70CF4" w:rsidRPr="006A3F46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0A9A276" w14:textId="77777777" w:rsidR="00D35B76" w:rsidRPr="006A3F46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6A3F46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6A3F46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10939481" w14:textId="1A7B6162" w:rsidR="00D35B76" w:rsidRPr="006A3F46" w:rsidRDefault="00F94483" w:rsidP="00A63D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 w:cs="Calibri"/>
                <w:sz w:val="24"/>
                <w:szCs w:val="24"/>
              </w:rPr>
              <w:t>w stopniu pogłębionym zna i rozumie</w:t>
            </w:r>
            <w:r w:rsidR="00A63D9E" w:rsidRPr="006A3F46">
              <w:rPr>
                <w:rFonts w:ascii="Corbel" w:hAnsi="Corbel" w:cs="Calibri"/>
                <w:sz w:val="24"/>
                <w:szCs w:val="24"/>
              </w:rPr>
              <w:t>:</w:t>
            </w:r>
            <w:r w:rsidRPr="006A3F4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2840CE">
              <w:rPr>
                <w:rFonts w:ascii="Corbel" w:hAnsi="Corbel" w:cs="Calibri"/>
                <w:sz w:val="24"/>
                <w:szCs w:val="24"/>
              </w:rPr>
              <w:t xml:space="preserve">psychologiczne </w:t>
            </w:r>
            <w:r w:rsidR="00A63D9E" w:rsidRPr="006A3F46">
              <w:rPr>
                <w:rFonts w:ascii="Corbel" w:hAnsi="Corbel" w:cs="Calibri"/>
                <w:sz w:val="24"/>
                <w:szCs w:val="24"/>
              </w:rPr>
              <w:t xml:space="preserve">czynniki, które </w:t>
            </w:r>
            <w:r w:rsidR="00CE2720">
              <w:rPr>
                <w:rFonts w:ascii="Corbel" w:hAnsi="Corbel" w:cs="Calibri"/>
                <w:sz w:val="24"/>
                <w:szCs w:val="24"/>
              </w:rPr>
              <w:t xml:space="preserve">potencjalnie </w:t>
            </w:r>
            <w:r w:rsidR="00173EB1">
              <w:rPr>
                <w:rFonts w:ascii="Corbel" w:hAnsi="Corbel" w:cs="Calibri"/>
                <w:sz w:val="24"/>
                <w:szCs w:val="24"/>
              </w:rPr>
              <w:t>wpływa</w:t>
            </w:r>
            <w:r w:rsidR="00CE2720">
              <w:rPr>
                <w:rFonts w:ascii="Corbel" w:hAnsi="Corbel" w:cs="Calibri"/>
                <w:sz w:val="24"/>
                <w:szCs w:val="24"/>
              </w:rPr>
              <w:t>ją</w:t>
            </w:r>
            <w:r w:rsidR="00173EB1">
              <w:rPr>
                <w:rFonts w:ascii="Corbel" w:hAnsi="Corbel" w:cs="Calibri"/>
                <w:sz w:val="24"/>
                <w:szCs w:val="24"/>
              </w:rPr>
              <w:t xml:space="preserve"> na przebieg </w:t>
            </w:r>
            <w:r w:rsidR="00A63D9E" w:rsidRPr="006A3F46">
              <w:rPr>
                <w:rFonts w:ascii="Corbel" w:hAnsi="Corbel" w:cs="Calibri"/>
                <w:sz w:val="24"/>
                <w:szCs w:val="24"/>
              </w:rPr>
              <w:t>chorob</w:t>
            </w:r>
            <w:r w:rsidR="00173EB1">
              <w:rPr>
                <w:rFonts w:ascii="Corbel" w:hAnsi="Corbel" w:cs="Calibri"/>
                <w:sz w:val="24"/>
                <w:szCs w:val="24"/>
              </w:rPr>
              <w:t>y</w:t>
            </w:r>
            <w:r w:rsidR="00A63D9E" w:rsidRPr="006A3F46">
              <w:rPr>
                <w:rFonts w:ascii="Corbel" w:hAnsi="Corbel" w:cs="Calibri"/>
                <w:sz w:val="24"/>
                <w:szCs w:val="24"/>
              </w:rPr>
              <w:t xml:space="preserve"> nowotworowej</w:t>
            </w:r>
            <w:r w:rsidR="00173EB1">
              <w:rPr>
                <w:rFonts w:ascii="Corbel" w:hAnsi="Corbel" w:cs="Calibri"/>
                <w:sz w:val="24"/>
                <w:szCs w:val="24"/>
              </w:rPr>
              <w:t xml:space="preserve"> i jakość życia</w:t>
            </w:r>
            <w:r w:rsidR="00CE2720">
              <w:rPr>
                <w:rFonts w:ascii="Corbel" w:hAnsi="Corbel" w:cs="Calibri"/>
                <w:sz w:val="24"/>
                <w:szCs w:val="24"/>
              </w:rPr>
              <w:t xml:space="preserve"> osoby chorej</w:t>
            </w:r>
            <w:r w:rsidR="00A63D9E" w:rsidRPr="006A3F46">
              <w:rPr>
                <w:rFonts w:ascii="Corbel" w:hAnsi="Corbel" w:cs="Calibri"/>
                <w:sz w:val="24"/>
                <w:szCs w:val="24"/>
              </w:rPr>
              <w:t>; sposoby analizy i interpretacji psychologicznych mechanizmów radzenia sobie z</w:t>
            </w:r>
            <w:r w:rsidR="00173EB1">
              <w:rPr>
                <w:rFonts w:ascii="Corbel" w:hAnsi="Corbel" w:cs="Calibri"/>
                <w:sz w:val="24"/>
                <w:szCs w:val="24"/>
              </w:rPr>
              <w:t xml:space="preserve"> chorobą</w:t>
            </w:r>
            <w:r w:rsidR="00CE2720">
              <w:rPr>
                <w:rFonts w:ascii="Corbel" w:hAnsi="Corbel" w:cs="Calibri"/>
                <w:sz w:val="24"/>
                <w:szCs w:val="24"/>
              </w:rPr>
              <w:t xml:space="preserve"> nowotworową</w:t>
            </w:r>
            <w:r w:rsidR="00A63D9E" w:rsidRPr="006A3F46">
              <w:rPr>
                <w:rFonts w:ascii="Corbel" w:hAnsi="Corbel" w:cs="Calibri"/>
                <w:sz w:val="24"/>
                <w:szCs w:val="24"/>
              </w:rPr>
              <w:t xml:space="preserve">; </w:t>
            </w:r>
            <w:r w:rsidR="00CE2720">
              <w:rPr>
                <w:rFonts w:ascii="Corbel" w:hAnsi="Corbel" w:cs="Calibri"/>
                <w:sz w:val="24"/>
                <w:szCs w:val="24"/>
              </w:rPr>
              <w:t>mechanizmy zaburzeń psychosomatycznych, które mogą</w:t>
            </w:r>
            <w:r w:rsidR="00173EB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517B7C" w:rsidRPr="006A3F46">
              <w:rPr>
                <w:rFonts w:ascii="Corbel" w:hAnsi="Corbel" w:cs="Calibri"/>
                <w:sz w:val="24"/>
                <w:szCs w:val="24"/>
              </w:rPr>
              <w:t>towarzysz</w:t>
            </w:r>
            <w:r w:rsidR="00CE2720">
              <w:rPr>
                <w:rFonts w:ascii="Corbel" w:hAnsi="Corbel" w:cs="Calibri"/>
                <w:sz w:val="24"/>
                <w:szCs w:val="24"/>
              </w:rPr>
              <w:t>yć</w:t>
            </w:r>
            <w:r w:rsidR="00A63D9E" w:rsidRPr="006A3F4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3B1B48">
              <w:rPr>
                <w:rFonts w:ascii="Corbel" w:hAnsi="Corbel" w:cs="Calibri"/>
                <w:sz w:val="24"/>
                <w:szCs w:val="24"/>
              </w:rPr>
              <w:t>chorowaniu</w:t>
            </w:r>
          </w:p>
        </w:tc>
        <w:tc>
          <w:tcPr>
            <w:tcW w:w="1863" w:type="dxa"/>
          </w:tcPr>
          <w:p w14:paraId="1C210AFE" w14:textId="34AC9204" w:rsidR="00D35B76" w:rsidRPr="006A3F46" w:rsidRDefault="00801184" w:rsidP="00AD4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bCs/>
              </w:rPr>
              <w:t>K_W10</w:t>
            </w:r>
          </w:p>
        </w:tc>
      </w:tr>
      <w:tr w:rsidR="00D35B76" w:rsidRPr="006A3F46" w14:paraId="2DB1C905" w14:textId="77777777" w:rsidTr="008333CA">
        <w:tc>
          <w:tcPr>
            <w:tcW w:w="1560" w:type="dxa"/>
          </w:tcPr>
          <w:p w14:paraId="7A5FF48F" w14:textId="41F926EC" w:rsidR="00712EAE" w:rsidRPr="006A3F46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70CF4" w:rsidRPr="006A3F4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E360EC7" w14:textId="77777777" w:rsidR="00D35B76" w:rsidRPr="006A3F46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0AE1D9D0" w14:textId="5D77E4B2" w:rsidR="00D35B76" w:rsidRPr="006A3F46" w:rsidRDefault="00F94483" w:rsidP="00075D1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 w:cs="Calibri"/>
                <w:sz w:val="24"/>
                <w:szCs w:val="24"/>
              </w:rPr>
              <w:t>w stopniu pogłębionym zna i rozumie</w:t>
            </w:r>
            <w:r w:rsidR="00517B7C" w:rsidRPr="006A3F46">
              <w:rPr>
                <w:rFonts w:ascii="Corbel" w:hAnsi="Corbel" w:cs="Calibri"/>
                <w:sz w:val="24"/>
                <w:szCs w:val="24"/>
              </w:rPr>
              <w:t xml:space="preserve"> specyfikę </w:t>
            </w:r>
            <w:r w:rsidRPr="006A3F46">
              <w:rPr>
                <w:rFonts w:ascii="Corbel" w:hAnsi="Corbel" w:cs="Calibri"/>
                <w:sz w:val="24"/>
                <w:szCs w:val="24"/>
              </w:rPr>
              <w:t>proces</w:t>
            </w:r>
            <w:r w:rsidR="00517B7C" w:rsidRPr="006A3F46">
              <w:rPr>
                <w:rFonts w:ascii="Corbel" w:hAnsi="Corbel" w:cs="Calibri"/>
                <w:sz w:val="24"/>
                <w:szCs w:val="24"/>
              </w:rPr>
              <w:t>ów</w:t>
            </w:r>
            <w:r w:rsidRPr="006A3F4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517B7C" w:rsidRPr="006A3F46">
              <w:rPr>
                <w:rFonts w:ascii="Corbel" w:hAnsi="Corbel" w:cs="Calibri"/>
                <w:sz w:val="24"/>
                <w:szCs w:val="24"/>
              </w:rPr>
              <w:t xml:space="preserve">poznawczych, </w:t>
            </w:r>
            <w:r w:rsidRPr="006A3F46">
              <w:rPr>
                <w:rFonts w:ascii="Corbel" w:hAnsi="Corbel" w:cs="Calibri"/>
                <w:sz w:val="24"/>
                <w:szCs w:val="24"/>
              </w:rPr>
              <w:t>emocjonaln</w:t>
            </w:r>
            <w:r w:rsidR="00517B7C" w:rsidRPr="006A3F46">
              <w:rPr>
                <w:rFonts w:ascii="Corbel" w:hAnsi="Corbel" w:cs="Calibri"/>
                <w:sz w:val="24"/>
                <w:szCs w:val="24"/>
              </w:rPr>
              <w:t>ych i</w:t>
            </w:r>
            <w:r w:rsidRPr="006A3F46">
              <w:rPr>
                <w:rFonts w:ascii="Corbel" w:hAnsi="Corbel" w:cs="Calibri"/>
                <w:sz w:val="24"/>
                <w:szCs w:val="24"/>
              </w:rPr>
              <w:t xml:space="preserve"> motywacyjn</w:t>
            </w:r>
            <w:r w:rsidR="00517B7C" w:rsidRPr="006A3F46">
              <w:rPr>
                <w:rFonts w:ascii="Corbel" w:hAnsi="Corbel" w:cs="Calibri"/>
                <w:sz w:val="24"/>
                <w:szCs w:val="24"/>
              </w:rPr>
              <w:t>ych związanych z przebiegiem choroby nowotworowe</w:t>
            </w:r>
            <w:r w:rsidR="007C44EE" w:rsidRPr="006A3F46">
              <w:rPr>
                <w:rFonts w:ascii="Corbel" w:hAnsi="Corbel" w:cs="Calibri"/>
                <w:sz w:val="24"/>
                <w:szCs w:val="24"/>
              </w:rPr>
              <w:t>j</w:t>
            </w:r>
            <w:r w:rsidR="00075D17" w:rsidRPr="006A3F46">
              <w:rPr>
                <w:rFonts w:ascii="Corbel" w:hAnsi="Corbel" w:cs="Calibri"/>
                <w:sz w:val="24"/>
                <w:szCs w:val="24"/>
              </w:rPr>
              <w:t xml:space="preserve">; </w:t>
            </w:r>
            <w:r w:rsidR="007C44EE" w:rsidRPr="006A3F46">
              <w:rPr>
                <w:rFonts w:ascii="Corbel" w:hAnsi="Corbel" w:cs="Calibri"/>
                <w:sz w:val="24"/>
                <w:szCs w:val="24"/>
              </w:rPr>
              <w:t xml:space="preserve">w tym procesów </w:t>
            </w:r>
            <w:r w:rsidR="00AB285A" w:rsidRPr="006A3F46">
              <w:rPr>
                <w:rFonts w:ascii="Corbel" w:hAnsi="Corbel" w:cs="Calibri"/>
                <w:sz w:val="24"/>
                <w:szCs w:val="24"/>
              </w:rPr>
              <w:t>towarzyszących</w:t>
            </w:r>
            <w:r w:rsidR="007C44EE" w:rsidRPr="006A3F46">
              <w:rPr>
                <w:rFonts w:ascii="Corbel" w:hAnsi="Corbel" w:cs="Calibri"/>
                <w:sz w:val="24"/>
                <w:szCs w:val="24"/>
              </w:rPr>
              <w:t xml:space="preserve"> nadzie</w:t>
            </w:r>
            <w:r w:rsidR="00AB285A" w:rsidRPr="006A3F46">
              <w:rPr>
                <w:rFonts w:ascii="Corbel" w:hAnsi="Corbel" w:cs="Calibri"/>
                <w:sz w:val="24"/>
                <w:szCs w:val="24"/>
              </w:rPr>
              <w:t>i</w:t>
            </w:r>
            <w:r w:rsidR="007C44EE" w:rsidRPr="006A3F4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AB285A" w:rsidRPr="006A3F46">
              <w:rPr>
                <w:rFonts w:ascii="Corbel" w:hAnsi="Corbel" w:cs="Calibri"/>
                <w:sz w:val="24"/>
                <w:szCs w:val="24"/>
              </w:rPr>
              <w:t xml:space="preserve">na wyzdrowienie </w:t>
            </w:r>
            <w:r w:rsidR="007C44EE" w:rsidRPr="006A3F46">
              <w:rPr>
                <w:rFonts w:ascii="Corbel" w:hAnsi="Corbel" w:cs="Calibri"/>
                <w:sz w:val="24"/>
                <w:szCs w:val="24"/>
              </w:rPr>
              <w:t xml:space="preserve">oraz </w:t>
            </w:r>
            <w:r w:rsidR="000E041E">
              <w:rPr>
                <w:rFonts w:ascii="Corbel" w:hAnsi="Corbel" w:cs="Calibri"/>
                <w:sz w:val="24"/>
                <w:szCs w:val="24"/>
              </w:rPr>
              <w:t>godzeniu</w:t>
            </w:r>
            <w:r w:rsidR="007C44EE" w:rsidRPr="006A3F46">
              <w:rPr>
                <w:rFonts w:ascii="Corbel" w:hAnsi="Corbel" w:cs="Calibri"/>
                <w:sz w:val="24"/>
                <w:szCs w:val="24"/>
              </w:rPr>
              <w:t xml:space="preserve"> się z utratami życiowymi, wynikają</w:t>
            </w:r>
            <w:r w:rsidR="00AB285A" w:rsidRPr="006A3F46">
              <w:rPr>
                <w:rFonts w:ascii="Corbel" w:hAnsi="Corbel" w:cs="Calibri"/>
                <w:sz w:val="24"/>
                <w:szCs w:val="24"/>
              </w:rPr>
              <w:t>cymi</w:t>
            </w:r>
            <w:r w:rsidR="007C44EE" w:rsidRPr="006A3F46">
              <w:rPr>
                <w:rFonts w:ascii="Corbel" w:hAnsi="Corbel" w:cs="Calibri"/>
                <w:sz w:val="24"/>
                <w:szCs w:val="24"/>
              </w:rPr>
              <w:t xml:space="preserve"> z </w:t>
            </w:r>
            <w:r w:rsidR="000E041E">
              <w:rPr>
                <w:rFonts w:ascii="Corbel" w:hAnsi="Corbel" w:cs="Calibri"/>
                <w:sz w:val="24"/>
                <w:szCs w:val="24"/>
              </w:rPr>
              <w:t>za</w:t>
            </w:r>
            <w:r w:rsidR="007C44EE" w:rsidRPr="006A3F46">
              <w:rPr>
                <w:rFonts w:ascii="Corbel" w:hAnsi="Corbel" w:cs="Calibri"/>
                <w:sz w:val="24"/>
                <w:szCs w:val="24"/>
              </w:rPr>
              <w:t>chorowania</w:t>
            </w:r>
            <w:r w:rsidR="00075D17" w:rsidRPr="006A3F46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3A5EBC14" w14:textId="77777777" w:rsidR="00801184" w:rsidRPr="006A3F46" w:rsidRDefault="00801184" w:rsidP="00AD4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14:paraId="156DBB29" w14:textId="02313435" w:rsidR="00D35B76" w:rsidRPr="006A3F46" w:rsidRDefault="00D35B76" w:rsidP="00AD47EC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</w:p>
        </w:tc>
      </w:tr>
      <w:tr w:rsidR="00F71ABE" w:rsidRPr="006A3F46" w14:paraId="0F133B7D" w14:textId="77777777" w:rsidTr="008333CA">
        <w:tc>
          <w:tcPr>
            <w:tcW w:w="1560" w:type="dxa"/>
          </w:tcPr>
          <w:p w14:paraId="7C94E398" w14:textId="77777777" w:rsidR="00343BFF" w:rsidRPr="006A3F46" w:rsidRDefault="00343BFF" w:rsidP="0034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79B669F5" w14:textId="77777777" w:rsidR="00F71ABE" w:rsidRPr="006A3F46" w:rsidRDefault="00F71AB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660BE199" w14:textId="0DC9265A" w:rsidR="00F71ABE" w:rsidRPr="006A3F46" w:rsidRDefault="006A4B38" w:rsidP="00991A9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 w:cs="Calibri"/>
                <w:sz w:val="24"/>
                <w:szCs w:val="24"/>
              </w:rPr>
              <w:t xml:space="preserve">potrafi wyszukiwać i przetwarzać złożoną wiedzę na temat </w:t>
            </w:r>
            <w:r w:rsidR="00991A9B" w:rsidRPr="006A3F46">
              <w:rPr>
                <w:rFonts w:ascii="Corbel" w:hAnsi="Corbel" w:cs="Calibri"/>
                <w:sz w:val="24"/>
                <w:szCs w:val="24"/>
              </w:rPr>
              <w:t xml:space="preserve">różnych </w:t>
            </w:r>
            <w:r w:rsidR="009371D6" w:rsidRPr="006A3F46">
              <w:rPr>
                <w:rFonts w:ascii="Corbel" w:hAnsi="Corbel" w:cs="Calibri"/>
                <w:sz w:val="24"/>
                <w:szCs w:val="24"/>
              </w:rPr>
              <w:t xml:space="preserve">chorób onkologicznych, </w:t>
            </w:r>
            <w:r w:rsidR="00991A9B" w:rsidRPr="006A3F46">
              <w:rPr>
                <w:rFonts w:ascii="Corbel" w:hAnsi="Corbel" w:cs="Calibri"/>
                <w:sz w:val="24"/>
                <w:szCs w:val="24"/>
              </w:rPr>
              <w:t xml:space="preserve">odmienności przeżywania choroby nowotworowej w zależności od jej typu i zasobów pacjenta oraz wykorzystywać uzyskaną wiedzę do pomocy psychologicznej </w:t>
            </w:r>
          </w:p>
        </w:tc>
        <w:tc>
          <w:tcPr>
            <w:tcW w:w="1863" w:type="dxa"/>
          </w:tcPr>
          <w:p w14:paraId="4791437D" w14:textId="77777777" w:rsidR="00F71ABE" w:rsidRPr="006A3F46" w:rsidRDefault="00343BFF" w:rsidP="00AD47E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A3F46">
              <w:rPr>
                <w:rFonts w:ascii="Corbel" w:hAnsi="Corbel" w:cs="Times New Roman"/>
              </w:rPr>
              <w:t>K_</w:t>
            </w:r>
            <w:r w:rsidR="00471576" w:rsidRPr="006A3F46">
              <w:rPr>
                <w:rFonts w:ascii="Corbel" w:hAnsi="Corbel" w:cs="Times New Roman"/>
              </w:rPr>
              <w:t>U01</w:t>
            </w:r>
          </w:p>
          <w:p w14:paraId="0FE7BF4F" w14:textId="77777777" w:rsidR="00E4266E" w:rsidRPr="006A3F46" w:rsidRDefault="00E4266E" w:rsidP="00AD47EC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CE1EF7D" w14:textId="77777777" w:rsidR="00E4266E" w:rsidRPr="006A3F46" w:rsidRDefault="00E4266E" w:rsidP="00AD47EC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70DAA5B0" w14:textId="59CCA66C" w:rsidR="00E4266E" w:rsidRPr="006A3F46" w:rsidRDefault="00E4266E" w:rsidP="00AD47EC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D35B76" w:rsidRPr="006A3F46" w14:paraId="13B70BE6" w14:textId="77777777" w:rsidTr="008333CA">
        <w:tc>
          <w:tcPr>
            <w:tcW w:w="1560" w:type="dxa"/>
          </w:tcPr>
          <w:p w14:paraId="435D8A88" w14:textId="77777777" w:rsidR="00343BFF" w:rsidRPr="006A3F46" w:rsidRDefault="00343BFF" w:rsidP="0034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0B895310" w14:textId="77777777" w:rsidR="00D35B76" w:rsidRPr="006A3F46" w:rsidRDefault="00D35B76" w:rsidP="0034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7" w:type="dxa"/>
          </w:tcPr>
          <w:p w14:paraId="2E443CEB" w14:textId="6DA71E91" w:rsidR="009974CF" w:rsidRPr="006A3F46" w:rsidRDefault="00626E3A" w:rsidP="00626E3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 w:cs="Calibri"/>
                <w:sz w:val="24"/>
                <w:szCs w:val="24"/>
              </w:rPr>
              <w:t>p</w:t>
            </w:r>
            <w:r w:rsidR="006A4B38" w:rsidRPr="006A3F46">
              <w:rPr>
                <w:rFonts w:ascii="Corbel" w:hAnsi="Corbel" w:cs="Calibri"/>
                <w:sz w:val="24"/>
                <w:szCs w:val="24"/>
              </w:rPr>
              <w:t>otrafi</w:t>
            </w:r>
            <w:r w:rsidRPr="006A3F46">
              <w:rPr>
                <w:rFonts w:ascii="Corbel" w:hAnsi="Corbel" w:cs="Calibri"/>
                <w:sz w:val="24"/>
                <w:szCs w:val="24"/>
              </w:rPr>
              <w:t>:</w:t>
            </w:r>
            <w:r w:rsidR="006A4B38" w:rsidRPr="006A3F4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1A3C63" w:rsidRPr="006A3F46">
              <w:rPr>
                <w:rFonts w:ascii="Corbel" w:hAnsi="Corbel" w:cs="Calibri"/>
                <w:sz w:val="24"/>
                <w:szCs w:val="24"/>
              </w:rPr>
              <w:t>nawiązać i podtrzymać podmiotową relację z pacjentem</w:t>
            </w:r>
            <w:r w:rsidRPr="006A3F46">
              <w:rPr>
                <w:rFonts w:ascii="Corbel" w:hAnsi="Corbel" w:cs="Calibri"/>
                <w:sz w:val="24"/>
                <w:szCs w:val="24"/>
              </w:rPr>
              <w:t xml:space="preserve"> cierpiącym na</w:t>
            </w:r>
            <w:r w:rsidR="00A648FA" w:rsidRPr="006A3F46">
              <w:rPr>
                <w:rFonts w:ascii="Corbel" w:hAnsi="Corbel" w:cs="Calibri"/>
                <w:sz w:val="24"/>
                <w:szCs w:val="24"/>
              </w:rPr>
              <w:t xml:space="preserve"> chorob</w:t>
            </w:r>
            <w:r w:rsidRPr="006A3F46">
              <w:rPr>
                <w:rFonts w:ascii="Corbel" w:hAnsi="Corbel" w:cs="Calibri"/>
                <w:sz w:val="24"/>
                <w:szCs w:val="24"/>
              </w:rPr>
              <w:t>ę</w:t>
            </w:r>
            <w:r w:rsidR="001A3C63" w:rsidRPr="006A3F46">
              <w:rPr>
                <w:rFonts w:ascii="Corbel" w:hAnsi="Corbel" w:cs="Calibri"/>
                <w:sz w:val="24"/>
                <w:szCs w:val="24"/>
              </w:rPr>
              <w:t xml:space="preserve"> onkologiczn</w:t>
            </w:r>
            <w:r w:rsidR="00A648FA" w:rsidRPr="006A3F46">
              <w:rPr>
                <w:rFonts w:ascii="Corbel" w:hAnsi="Corbel" w:cs="Calibri"/>
                <w:sz w:val="24"/>
                <w:szCs w:val="24"/>
              </w:rPr>
              <w:t>ą</w:t>
            </w:r>
            <w:r w:rsidRPr="006A3F46">
              <w:rPr>
                <w:rFonts w:ascii="Corbel" w:hAnsi="Corbel" w:cs="Calibri"/>
                <w:sz w:val="24"/>
                <w:szCs w:val="24"/>
              </w:rPr>
              <w:t xml:space="preserve"> oraz udzielić mu adekwatnego wsparcia psychologicznego; </w:t>
            </w:r>
            <w:r w:rsidR="00D80570" w:rsidRPr="006A3F46">
              <w:rPr>
                <w:rFonts w:ascii="Corbel" w:hAnsi="Corbel" w:cs="Calibri"/>
                <w:sz w:val="24"/>
                <w:szCs w:val="24"/>
              </w:rPr>
              <w:t>porozumiewać się</w:t>
            </w:r>
            <w:r w:rsidRPr="006A3F46">
              <w:rPr>
                <w:rFonts w:ascii="Corbel" w:hAnsi="Corbel" w:cs="Calibri"/>
                <w:sz w:val="24"/>
                <w:szCs w:val="24"/>
              </w:rPr>
              <w:t xml:space="preserve"> z</w:t>
            </w:r>
            <w:r w:rsidR="00D80570" w:rsidRPr="006A3F46">
              <w:rPr>
                <w:rFonts w:ascii="Corbel" w:hAnsi="Corbel" w:cs="Calibri"/>
                <w:sz w:val="24"/>
                <w:szCs w:val="24"/>
              </w:rPr>
              <w:t xml:space="preserve"> innymi</w:t>
            </w:r>
            <w:r w:rsidRPr="006A3F4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6A4B38" w:rsidRPr="006A3F46">
              <w:rPr>
                <w:rFonts w:ascii="Corbel" w:hAnsi="Corbel" w:cs="Calibri"/>
                <w:sz w:val="24"/>
                <w:szCs w:val="24"/>
              </w:rPr>
              <w:t xml:space="preserve">specjalistami w zakresie diagnozy </w:t>
            </w:r>
            <w:r w:rsidRPr="006A3F46">
              <w:rPr>
                <w:rFonts w:ascii="Corbel" w:hAnsi="Corbel" w:cs="Calibri"/>
                <w:sz w:val="24"/>
                <w:szCs w:val="24"/>
              </w:rPr>
              <w:t xml:space="preserve">pacjenta i </w:t>
            </w:r>
            <w:r w:rsidR="0044633B" w:rsidRPr="006A3F46">
              <w:rPr>
                <w:rFonts w:ascii="Corbel" w:hAnsi="Corbel" w:cs="Calibri"/>
                <w:sz w:val="24"/>
                <w:szCs w:val="24"/>
              </w:rPr>
              <w:t xml:space="preserve">udzielania mu </w:t>
            </w:r>
            <w:r w:rsidR="006A4B38" w:rsidRPr="006A3F46">
              <w:rPr>
                <w:rFonts w:ascii="Corbel" w:hAnsi="Corbel" w:cs="Calibri"/>
                <w:sz w:val="24"/>
                <w:szCs w:val="24"/>
              </w:rPr>
              <w:t>pomocy psychologicznej</w:t>
            </w:r>
          </w:p>
        </w:tc>
        <w:tc>
          <w:tcPr>
            <w:tcW w:w="1863" w:type="dxa"/>
          </w:tcPr>
          <w:p w14:paraId="0AE1CE61" w14:textId="2C860C81" w:rsidR="00D35B76" w:rsidRPr="006A3F46" w:rsidRDefault="00712EAE" w:rsidP="00AD47EC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6A3F46">
              <w:rPr>
                <w:rFonts w:ascii="Corbel" w:hAnsi="Corbel" w:cs="Times New Roman"/>
              </w:rPr>
              <w:t>K_</w:t>
            </w:r>
            <w:r w:rsidR="00471576" w:rsidRPr="006A3F46">
              <w:rPr>
                <w:rFonts w:ascii="Corbel" w:hAnsi="Corbel" w:cs="Times New Roman"/>
              </w:rPr>
              <w:t>U0</w:t>
            </w:r>
            <w:r w:rsidR="00F77267" w:rsidRPr="006A3F46">
              <w:rPr>
                <w:rFonts w:ascii="Corbel" w:hAnsi="Corbel" w:cs="Times New Roman"/>
              </w:rPr>
              <w:t>3</w:t>
            </w:r>
          </w:p>
        </w:tc>
      </w:tr>
      <w:tr w:rsidR="00D35B76" w:rsidRPr="006A3F46" w14:paraId="5F2BB7B7" w14:textId="77777777" w:rsidTr="008333CA">
        <w:tc>
          <w:tcPr>
            <w:tcW w:w="1560" w:type="dxa"/>
          </w:tcPr>
          <w:p w14:paraId="4FE4B582" w14:textId="7688319D" w:rsidR="00D35B76" w:rsidRPr="006A3F46" w:rsidRDefault="00AA7BCB" w:rsidP="0034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7" w:type="dxa"/>
          </w:tcPr>
          <w:p w14:paraId="14140EE0" w14:textId="626F8D16" w:rsidR="009974CF" w:rsidRPr="006A3F46" w:rsidRDefault="0044633B" w:rsidP="00CC445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 w:cs="Calibri"/>
                <w:sz w:val="24"/>
                <w:szCs w:val="24"/>
              </w:rPr>
              <w:t>p</w:t>
            </w:r>
            <w:r w:rsidR="006A4B38" w:rsidRPr="006A3F46">
              <w:rPr>
                <w:rFonts w:ascii="Corbel" w:hAnsi="Corbel" w:cs="Calibri"/>
                <w:sz w:val="24"/>
                <w:szCs w:val="24"/>
              </w:rPr>
              <w:t>otrafi</w:t>
            </w:r>
            <w:r w:rsidRPr="006A3F46">
              <w:rPr>
                <w:rFonts w:ascii="Corbel" w:hAnsi="Corbel" w:cs="Calibri"/>
                <w:sz w:val="24"/>
                <w:szCs w:val="24"/>
              </w:rPr>
              <w:t>:</w:t>
            </w:r>
            <w:r w:rsidR="006A4B38" w:rsidRPr="006A3F46">
              <w:rPr>
                <w:rFonts w:ascii="Corbel" w:hAnsi="Corbel" w:cs="Calibri"/>
                <w:sz w:val="24"/>
                <w:szCs w:val="24"/>
              </w:rPr>
              <w:t xml:space="preserve"> komunikować się </w:t>
            </w:r>
            <w:r w:rsidR="00D80570" w:rsidRPr="006A3F46">
              <w:rPr>
                <w:rFonts w:ascii="Corbel" w:hAnsi="Corbel"/>
                <w:sz w:val="24"/>
                <w:szCs w:val="24"/>
              </w:rPr>
              <w:t xml:space="preserve">z personelem medycznym różnych specjalności </w:t>
            </w:r>
            <w:r w:rsidR="00FB3EEB" w:rsidRPr="006A3F46">
              <w:rPr>
                <w:rFonts w:ascii="Corbel" w:hAnsi="Corbel"/>
                <w:sz w:val="24"/>
                <w:szCs w:val="24"/>
              </w:rPr>
              <w:t>na tematy związane</w:t>
            </w:r>
            <w:r w:rsidR="00D80570" w:rsidRPr="006A3F4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FB3EEB" w:rsidRPr="006A3F46">
              <w:rPr>
                <w:rFonts w:ascii="Corbel" w:hAnsi="Corbel"/>
                <w:sz w:val="24"/>
                <w:szCs w:val="24"/>
              </w:rPr>
              <w:t xml:space="preserve">przebiegiem choroby 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u pacjenta </w:t>
            </w:r>
            <w:r w:rsidR="00FB3EEB" w:rsidRPr="006A3F46">
              <w:rPr>
                <w:rFonts w:ascii="Corbel" w:hAnsi="Corbel"/>
                <w:sz w:val="24"/>
                <w:szCs w:val="24"/>
              </w:rPr>
              <w:t>onkologiczn</w:t>
            </w:r>
            <w:r w:rsidRPr="006A3F46">
              <w:rPr>
                <w:rFonts w:ascii="Corbel" w:hAnsi="Corbel"/>
                <w:sz w:val="24"/>
                <w:szCs w:val="24"/>
              </w:rPr>
              <w:t>ego oraz</w:t>
            </w:r>
            <w:r w:rsidR="00FB3EEB" w:rsidRPr="006A3F46">
              <w:rPr>
                <w:rFonts w:ascii="Corbel" w:hAnsi="Corbel"/>
                <w:sz w:val="24"/>
                <w:szCs w:val="24"/>
              </w:rPr>
              <w:t xml:space="preserve"> twórczo 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z nimi </w:t>
            </w:r>
            <w:r w:rsidR="00FB3EEB" w:rsidRPr="006A3F46">
              <w:rPr>
                <w:rFonts w:ascii="Corbel" w:hAnsi="Corbel"/>
                <w:sz w:val="24"/>
                <w:szCs w:val="24"/>
              </w:rPr>
              <w:t xml:space="preserve">współpracować 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na rzecz wypracowania zintegrowanej </w:t>
            </w:r>
            <w:r w:rsidR="00FB3EEB" w:rsidRPr="006A3F46">
              <w:rPr>
                <w:rFonts w:ascii="Corbel" w:hAnsi="Corbel"/>
                <w:sz w:val="24"/>
                <w:szCs w:val="24"/>
              </w:rPr>
              <w:t>strategii pomoc</w:t>
            </w:r>
            <w:r w:rsidRPr="006A3F46">
              <w:rPr>
                <w:rFonts w:ascii="Corbel" w:hAnsi="Corbel"/>
                <w:sz w:val="24"/>
                <w:szCs w:val="24"/>
              </w:rPr>
              <w:t>y</w:t>
            </w:r>
            <w:r w:rsidR="00CC445F" w:rsidRPr="006A3F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608B6843" w14:textId="0B096D43" w:rsidR="00D35B76" w:rsidRPr="006A3F46" w:rsidRDefault="00712EAE" w:rsidP="00AD47EC">
            <w:pPr>
              <w:pStyle w:val="Default"/>
              <w:jc w:val="center"/>
              <w:rPr>
                <w:rFonts w:ascii="Corbel" w:hAnsi="Corbel" w:cs="Times New Roman"/>
                <w:smallCaps/>
              </w:rPr>
            </w:pPr>
            <w:r w:rsidRPr="006A3F46">
              <w:rPr>
                <w:rFonts w:ascii="Corbel" w:hAnsi="Corbel" w:cs="Times New Roman"/>
              </w:rPr>
              <w:t>K_</w:t>
            </w:r>
            <w:r w:rsidR="00343BFF" w:rsidRPr="006A3F46">
              <w:rPr>
                <w:rFonts w:ascii="Corbel" w:hAnsi="Corbel" w:cs="Times New Roman"/>
              </w:rPr>
              <w:t>U</w:t>
            </w:r>
            <w:r w:rsidR="0083660E" w:rsidRPr="006A3F46">
              <w:rPr>
                <w:rFonts w:ascii="Corbel" w:hAnsi="Corbel" w:cs="Times New Roman"/>
              </w:rPr>
              <w:t>18</w:t>
            </w:r>
          </w:p>
        </w:tc>
      </w:tr>
      <w:tr w:rsidR="00343BFF" w:rsidRPr="006A3F46" w14:paraId="0C2041F7" w14:textId="77777777" w:rsidTr="008333CA">
        <w:tc>
          <w:tcPr>
            <w:tcW w:w="1560" w:type="dxa"/>
          </w:tcPr>
          <w:p w14:paraId="37FBC88A" w14:textId="44B50CAC" w:rsidR="00343BFF" w:rsidRPr="006A3F46" w:rsidRDefault="00AA7BCB" w:rsidP="0034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7" w:type="dxa"/>
          </w:tcPr>
          <w:p w14:paraId="51491E70" w14:textId="5C07B55D" w:rsidR="00343BFF" w:rsidRPr="006A3F46" w:rsidRDefault="0044633B" w:rsidP="00894F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 w:cs="Calibri"/>
                <w:sz w:val="24"/>
                <w:szCs w:val="24"/>
              </w:rPr>
              <w:t xml:space="preserve">jest gotów do rozwijania swoich kompetencji zawodowych, </w:t>
            </w:r>
            <w:r w:rsidR="00894F60" w:rsidRPr="006A3F46">
              <w:rPr>
                <w:rFonts w:ascii="Corbel" w:hAnsi="Corbel" w:cs="Calibri"/>
                <w:sz w:val="24"/>
                <w:szCs w:val="24"/>
              </w:rPr>
              <w:t xml:space="preserve">wrażliwości </w:t>
            </w:r>
            <w:r w:rsidRPr="006A3F46">
              <w:rPr>
                <w:rFonts w:ascii="Corbel" w:hAnsi="Corbel" w:cs="Calibri"/>
                <w:sz w:val="24"/>
                <w:szCs w:val="24"/>
              </w:rPr>
              <w:t>interpersonaln</w:t>
            </w:r>
            <w:r w:rsidR="00894F60" w:rsidRPr="006A3F46">
              <w:rPr>
                <w:rFonts w:ascii="Corbel" w:hAnsi="Corbel" w:cs="Calibri"/>
                <w:sz w:val="24"/>
                <w:szCs w:val="24"/>
              </w:rPr>
              <w:t xml:space="preserve">ej </w:t>
            </w:r>
            <w:r w:rsidRPr="006A3F46">
              <w:rPr>
                <w:rFonts w:ascii="Corbel" w:hAnsi="Corbel" w:cs="Calibri"/>
                <w:sz w:val="24"/>
                <w:szCs w:val="24"/>
              </w:rPr>
              <w:t>i cnót charakteru w celu odpowiedzialnego wypełniania zobowiązań wobec pacjentów z chorobą nowotworową i ich rodzin</w:t>
            </w:r>
          </w:p>
        </w:tc>
        <w:tc>
          <w:tcPr>
            <w:tcW w:w="1863" w:type="dxa"/>
          </w:tcPr>
          <w:p w14:paraId="7D219363" w14:textId="1CCACCF0" w:rsidR="00343BFF" w:rsidRPr="006A3F46" w:rsidRDefault="00AA7BCB" w:rsidP="00AD47E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6A3F46">
              <w:rPr>
                <w:rFonts w:ascii="Corbel" w:hAnsi="Corbel" w:cs="Times New Roman"/>
              </w:rPr>
              <w:t>K_</w:t>
            </w:r>
            <w:r w:rsidR="0083660E" w:rsidRPr="006A3F46">
              <w:rPr>
                <w:rFonts w:ascii="Corbel" w:hAnsi="Corbel" w:cs="Times New Roman"/>
              </w:rPr>
              <w:t>K0</w:t>
            </w:r>
            <w:r w:rsidR="00F77267" w:rsidRPr="006A3F46">
              <w:rPr>
                <w:rFonts w:ascii="Corbel" w:hAnsi="Corbel" w:cs="Times New Roman"/>
              </w:rPr>
              <w:t>8</w:t>
            </w:r>
          </w:p>
        </w:tc>
      </w:tr>
    </w:tbl>
    <w:p w14:paraId="2B33DE78" w14:textId="77777777" w:rsidR="0085747A" w:rsidRPr="006A3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C3F13A" w14:textId="18337E40" w:rsidR="0085747A" w:rsidRPr="006A3F46" w:rsidRDefault="00675843" w:rsidP="009974C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A3F46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6A3F46">
        <w:rPr>
          <w:rFonts w:ascii="Corbel" w:hAnsi="Corbel"/>
          <w:b/>
          <w:sz w:val="24"/>
          <w:szCs w:val="24"/>
        </w:rPr>
        <w:t xml:space="preserve"> </w:t>
      </w:r>
      <w:r w:rsidR="0085747A" w:rsidRPr="006A3F46">
        <w:rPr>
          <w:rFonts w:ascii="Corbel" w:hAnsi="Corbel"/>
          <w:b/>
          <w:sz w:val="24"/>
          <w:szCs w:val="24"/>
        </w:rPr>
        <w:t>T</w:t>
      </w:r>
      <w:r w:rsidR="001D7B54" w:rsidRPr="006A3F4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A3F46">
        <w:rPr>
          <w:rFonts w:ascii="Corbel" w:hAnsi="Corbel"/>
          <w:sz w:val="24"/>
          <w:szCs w:val="24"/>
        </w:rPr>
        <w:t xml:space="preserve">  </w:t>
      </w:r>
    </w:p>
    <w:p w14:paraId="4E0A22EC" w14:textId="6B6DA827" w:rsidR="0085747A" w:rsidRPr="006A3F4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3F4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266E" w:rsidRPr="006A3F46" w14:paraId="02907F8D" w14:textId="77777777" w:rsidTr="00F8403C">
        <w:tc>
          <w:tcPr>
            <w:tcW w:w="9520" w:type="dxa"/>
          </w:tcPr>
          <w:p w14:paraId="5E47C654" w14:textId="77777777" w:rsidR="00E4266E" w:rsidRPr="006A3F46" w:rsidRDefault="00E4266E" w:rsidP="00F840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266E" w:rsidRPr="006A3F46" w14:paraId="6F960EE3" w14:textId="77777777" w:rsidTr="00F8403C">
        <w:tc>
          <w:tcPr>
            <w:tcW w:w="9520" w:type="dxa"/>
          </w:tcPr>
          <w:p w14:paraId="7C7A0170" w14:textId="3813F7C0" w:rsidR="00E4266E" w:rsidRPr="006A3F46" w:rsidRDefault="00BD06B9" w:rsidP="00F8403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571C5F52" w14:textId="77777777" w:rsidR="0085747A" w:rsidRPr="006A3F4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5FF3D9E2" w:rsidR="0085747A" w:rsidRPr="006A3F4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3F46">
        <w:rPr>
          <w:rFonts w:ascii="Corbel" w:hAnsi="Corbel"/>
          <w:sz w:val="24"/>
          <w:szCs w:val="24"/>
        </w:rPr>
        <w:t xml:space="preserve">Problematyka ćwiczeń  </w:t>
      </w:r>
    </w:p>
    <w:p w14:paraId="6999E0DC" w14:textId="77777777" w:rsidR="0085747A" w:rsidRPr="006A3F4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2466" w:rsidRPr="006A3F46" w14:paraId="5CDAB37D" w14:textId="77777777" w:rsidTr="00D12466">
        <w:tc>
          <w:tcPr>
            <w:tcW w:w="9520" w:type="dxa"/>
          </w:tcPr>
          <w:p w14:paraId="0AE3B671" w14:textId="3BEE2CB1" w:rsidR="00D12466" w:rsidRPr="006A3F46" w:rsidRDefault="00D12466" w:rsidP="00D1246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A3F46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12466" w:rsidRPr="006A3F46" w14:paraId="119668E6" w14:textId="77777777" w:rsidTr="00D12466">
        <w:tc>
          <w:tcPr>
            <w:tcW w:w="9520" w:type="dxa"/>
          </w:tcPr>
          <w:p w14:paraId="4D24A338" w14:textId="10FE94B9" w:rsidR="00D12466" w:rsidRPr="006A3F46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Zadania psychoonkologii</w:t>
            </w:r>
          </w:p>
        </w:tc>
      </w:tr>
      <w:tr w:rsidR="00D12466" w:rsidRPr="006A3F46" w14:paraId="6D6F6BB4" w14:textId="77777777" w:rsidTr="00D12466">
        <w:tc>
          <w:tcPr>
            <w:tcW w:w="9520" w:type="dxa"/>
          </w:tcPr>
          <w:p w14:paraId="5242F2F4" w14:textId="0AFCAD28" w:rsidR="00D12466" w:rsidRPr="006A3F46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Zadania dla psychologa w pracy pacjentem z chorobą onkologiczną</w:t>
            </w:r>
          </w:p>
        </w:tc>
      </w:tr>
      <w:tr w:rsidR="00D12466" w:rsidRPr="006A3F46" w14:paraId="386382B6" w14:textId="77777777" w:rsidTr="00D12466">
        <w:tc>
          <w:tcPr>
            <w:tcW w:w="9520" w:type="dxa"/>
            <w:vAlign w:val="center"/>
          </w:tcPr>
          <w:p w14:paraId="76A87A2A" w14:textId="5C9A57DB" w:rsidR="00D12466" w:rsidRPr="006A3F46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Kształcenie umiejętności z zakresu kontaktu z pacjentem z chorobą onkologiczną</w:t>
            </w:r>
          </w:p>
        </w:tc>
      </w:tr>
      <w:tr w:rsidR="00D12466" w:rsidRPr="006A3F46" w14:paraId="000E9FB6" w14:textId="77777777" w:rsidTr="00D12466">
        <w:tc>
          <w:tcPr>
            <w:tcW w:w="9520" w:type="dxa"/>
            <w:vAlign w:val="center"/>
          </w:tcPr>
          <w:p w14:paraId="56867A4C" w14:textId="4C11C463" w:rsidR="00D12466" w:rsidRPr="006A3F46" w:rsidRDefault="00D12466" w:rsidP="00D124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Specyfika przeżyć i procesów poznawczych pacjenta z chorobą onkologiczną; rola, konsekwencje stresu oraz lęku przed cierpieniem i śmiercią; sposoby radzenia sobie z sytuacja choroby</w:t>
            </w:r>
          </w:p>
        </w:tc>
      </w:tr>
      <w:tr w:rsidR="00D12466" w:rsidRPr="006A3F46" w14:paraId="2BA95EDA" w14:textId="77777777" w:rsidTr="00D12466">
        <w:tc>
          <w:tcPr>
            <w:tcW w:w="9520" w:type="dxa"/>
            <w:vAlign w:val="center"/>
          </w:tcPr>
          <w:p w14:paraId="5489204F" w14:textId="1BA8971B" w:rsidR="00D12466" w:rsidRPr="006A3F46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Potrzeby edukacyjne personelu medycznego pracującego z chorymi onkologicznie</w:t>
            </w:r>
          </w:p>
        </w:tc>
      </w:tr>
      <w:tr w:rsidR="00D12466" w:rsidRPr="006A3F46" w14:paraId="1D3744D8" w14:textId="77777777" w:rsidTr="00D12466">
        <w:tc>
          <w:tcPr>
            <w:tcW w:w="9520" w:type="dxa"/>
            <w:vAlign w:val="center"/>
          </w:tcPr>
          <w:p w14:paraId="47157506" w14:textId="6C58C7E4" w:rsidR="00D12466" w:rsidRPr="006A3F46" w:rsidRDefault="00D12466" w:rsidP="00D124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Kształcenie umiejętności współpracy psychoonkologa z personelem medycznym</w:t>
            </w:r>
          </w:p>
        </w:tc>
      </w:tr>
    </w:tbl>
    <w:p w14:paraId="6683DC43" w14:textId="77777777" w:rsidR="0085747A" w:rsidRPr="006A3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CE2FB1A" w:rsidR="0085747A" w:rsidRPr="006A3F4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smallCaps w:val="0"/>
          <w:szCs w:val="24"/>
        </w:rPr>
        <w:t>3.4 Metody dydaktyczne</w:t>
      </w:r>
      <w:r w:rsidRPr="006A3F46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6A3F46" w:rsidRDefault="0085747A" w:rsidP="00A87CD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1EC439D" w14:textId="110362F8" w:rsidR="00E960BB" w:rsidRPr="006A3F46" w:rsidRDefault="00183CD7" w:rsidP="00A87CD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87CD5" w:rsidRPr="006A3F46">
        <w:rPr>
          <w:rFonts w:ascii="Corbel" w:hAnsi="Corbel"/>
          <w:b w:val="0"/>
          <w:smallCaps w:val="0"/>
          <w:szCs w:val="24"/>
        </w:rPr>
        <w:t>D</w:t>
      </w:r>
      <w:r w:rsidR="00891F09" w:rsidRPr="006A3F46">
        <w:rPr>
          <w:rFonts w:ascii="Corbel" w:hAnsi="Corbel"/>
          <w:b w:val="0"/>
          <w:smallCaps w:val="0"/>
          <w:szCs w:val="24"/>
        </w:rPr>
        <w:t>yskusja</w:t>
      </w:r>
      <w:r w:rsidR="00A87CD5" w:rsidRPr="006A3F46">
        <w:rPr>
          <w:rFonts w:ascii="Corbel" w:hAnsi="Corbel"/>
          <w:b w:val="0"/>
          <w:smallCaps w:val="0"/>
          <w:szCs w:val="24"/>
        </w:rPr>
        <w:t xml:space="preserve"> problemowa, </w:t>
      </w:r>
      <w:r w:rsidR="00FB2208" w:rsidRPr="006A3F46">
        <w:rPr>
          <w:rFonts w:ascii="Corbel" w:hAnsi="Corbel"/>
          <w:b w:val="0"/>
          <w:smallCaps w:val="0"/>
          <w:szCs w:val="24"/>
        </w:rPr>
        <w:t>praca w grupach</w:t>
      </w:r>
      <w:r w:rsidR="00A87CD5" w:rsidRPr="006A3F46">
        <w:rPr>
          <w:rFonts w:ascii="Corbel" w:hAnsi="Corbel"/>
          <w:b w:val="0"/>
          <w:smallCaps w:val="0"/>
          <w:szCs w:val="24"/>
        </w:rPr>
        <w:t xml:space="preserve">, analiza przypadków klinicznych, demonstracja i modelowanie technik rozmowy i nawiązywania kontaktu z pacjentem, ćwiczenia umiejętności doboru technik do zróżnicowanych potrzeb pacjentów onkologicznych. </w:t>
      </w:r>
    </w:p>
    <w:p w14:paraId="3188FED2" w14:textId="77777777" w:rsidR="009974CF" w:rsidRPr="006A3F46" w:rsidRDefault="009974C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ABBEC" w14:textId="77777777" w:rsidR="0085747A" w:rsidRPr="006A3F4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  <w:r w:rsidRPr="006A3F46">
        <w:rPr>
          <w:rFonts w:ascii="Corbel" w:hAnsi="Corbel"/>
          <w:bCs/>
          <w:smallCaps w:val="0"/>
          <w:szCs w:val="24"/>
        </w:rPr>
        <w:t xml:space="preserve">4. </w:t>
      </w:r>
      <w:r w:rsidR="0085747A" w:rsidRPr="006A3F46">
        <w:rPr>
          <w:rFonts w:ascii="Corbel" w:hAnsi="Corbel"/>
          <w:bCs/>
          <w:smallCaps w:val="0"/>
          <w:szCs w:val="24"/>
        </w:rPr>
        <w:t>METODY I KRYTERIA OCENY</w:t>
      </w:r>
      <w:r w:rsidR="009F4610" w:rsidRPr="006A3F46">
        <w:rPr>
          <w:rFonts w:ascii="Corbel" w:hAnsi="Corbel"/>
          <w:bCs/>
          <w:smallCaps w:val="0"/>
          <w:szCs w:val="24"/>
        </w:rPr>
        <w:t xml:space="preserve"> </w:t>
      </w:r>
    </w:p>
    <w:p w14:paraId="0B381711" w14:textId="77777777" w:rsidR="00923D7D" w:rsidRPr="006A3F4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1D9A1D9" w14:textId="77777777" w:rsidR="0085747A" w:rsidRPr="006A3F46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6A3F46">
        <w:rPr>
          <w:rFonts w:ascii="Corbel" w:hAnsi="Corbel"/>
          <w:b w:val="0"/>
          <w:smallCaps w:val="0"/>
          <w:szCs w:val="24"/>
        </w:rPr>
        <w:t>uczenia się</w:t>
      </w:r>
    </w:p>
    <w:p w14:paraId="1522BDED" w14:textId="77777777" w:rsidR="0085747A" w:rsidRPr="006A3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A3F46" w14:paraId="5612E398" w14:textId="77777777" w:rsidTr="0023715B">
        <w:tc>
          <w:tcPr>
            <w:tcW w:w="1962" w:type="dxa"/>
            <w:vAlign w:val="center"/>
          </w:tcPr>
          <w:p w14:paraId="70DCFA80" w14:textId="77777777" w:rsidR="0085747A" w:rsidRPr="006A3F46" w:rsidRDefault="0071620A" w:rsidP="00AD4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77777777" w:rsidR="0085747A" w:rsidRPr="006A3F46" w:rsidRDefault="00A84C85" w:rsidP="00AD4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057FDD6" w14:textId="77777777" w:rsidR="0085747A" w:rsidRPr="006A3F46" w:rsidRDefault="009F4610" w:rsidP="00AD4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A3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6A3F46" w:rsidRDefault="0085747A" w:rsidP="00AD4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6A3F46" w:rsidRDefault="0085747A" w:rsidP="00AD47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496C" w:rsidRPr="006A3F46" w14:paraId="310B68A6" w14:textId="77777777" w:rsidTr="0023715B">
        <w:tc>
          <w:tcPr>
            <w:tcW w:w="1962" w:type="dxa"/>
          </w:tcPr>
          <w:p w14:paraId="2DB216DC" w14:textId="77777777" w:rsidR="00B0496C" w:rsidRPr="006A3F46" w:rsidRDefault="00B0496C" w:rsidP="00AD4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54B501B9" w:rsidR="00B0496C" w:rsidRPr="006A3F46" w:rsidRDefault="00EE7DF4" w:rsidP="00AD47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C36E567" w14:textId="7C2A9396" w:rsidR="00B0496C" w:rsidRPr="006A3F46" w:rsidRDefault="00EE7DF4" w:rsidP="00AD47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3F46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3715B" w:rsidRPr="006A3F46" w14:paraId="4C7DF8DE" w14:textId="77777777" w:rsidTr="0023715B">
        <w:tc>
          <w:tcPr>
            <w:tcW w:w="1962" w:type="dxa"/>
          </w:tcPr>
          <w:p w14:paraId="1DBA860B" w14:textId="77777777" w:rsidR="0023715B" w:rsidRPr="006A3F46" w:rsidRDefault="0023715B" w:rsidP="00AD4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7587297F" w:rsidR="0023715B" w:rsidRPr="006A3F46" w:rsidRDefault="00EE7DF4" w:rsidP="00AD47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64E3D" w:rsidRPr="006A3F46">
              <w:rPr>
                <w:rFonts w:ascii="Corbel" w:hAnsi="Corbel"/>
                <w:sz w:val="24"/>
                <w:szCs w:val="24"/>
              </w:rPr>
              <w:t xml:space="preserve">, praca projektowa, analiza przypadków klinicznych </w:t>
            </w:r>
          </w:p>
        </w:tc>
        <w:tc>
          <w:tcPr>
            <w:tcW w:w="2117" w:type="dxa"/>
          </w:tcPr>
          <w:p w14:paraId="18428F3E" w14:textId="55A229D2" w:rsidR="0023715B" w:rsidRPr="006A3F46" w:rsidRDefault="00EE7DF4" w:rsidP="00AD47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3F46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3715B" w:rsidRPr="006A3F46" w14:paraId="17156572" w14:textId="77777777" w:rsidTr="0023715B">
        <w:tc>
          <w:tcPr>
            <w:tcW w:w="1962" w:type="dxa"/>
          </w:tcPr>
          <w:p w14:paraId="17C13118" w14:textId="77777777" w:rsidR="0023715B" w:rsidRPr="006A3F46" w:rsidRDefault="0023715B" w:rsidP="00AD4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53464" w14:textId="5928035E" w:rsidR="0023715B" w:rsidRPr="006A3F46" w:rsidRDefault="00EE7DF4" w:rsidP="00AD47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praca p</w:t>
            </w:r>
            <w:r w:rsidR="00A87CD5" w:rsidRPr="006A3F46">
              <w:rPr>
                <w:rFonts w:ascii="Corbel" w:hAnsi="Corbel"/>
                <w:sz w:val="24"/>
                <w:szCs w:val="24"/>
              </w:rPr>
              <w:t>rojektowa</w:t>
            </w:r>
          </w:p>
        </w:tc>
        <w:tc>
          <w:tcPr>
            <w:tcW w:w="2117" w:type="dxa"/>
          </w:tcPr>
          <w:p w14:paraId="3637D5E4" w14:textId="1D27B98C" w:rsidR="0023715B" w:rsidRPr="006A3F46" w:rsidRDefault="00EE7DF4" w:rsidP="00AD47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3F46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3715B" w:rsidRPr="006A3F46" w14:paraId="13B19633" w14:textId="77777777" w:rsidTr="0023715B">
        <w:tc>
          <w:tcPr>
            <w:tcW w:w="1962" w:type="dxa"/>
          </w:tcPr>
          <w:p w14:paraId="2AE1832F" w14:textId="6459A94E" w:rsidR="0023715B" w:rsidRPr="006A3F46" w:rsidRDefault="0023715B" w:rsidP="00AD4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726177" w14:textId="0DE41ADA" w:rsidR="0023715B" w:rsidRPr="006A3F46" w:rsidRDefault="00EE7DF4" w:rsidP="00AD47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64E3D" w:rsidRPr="006A3F46">
              <w:rPr>
                <w:rFonts w:ascii="Corbel" w:hAnsi="Corbel"/>
                <w:sz w:val="24"/>
                <w:szCs w:val="24"/>
              </w:rPr>
              <w:t xml:space="preserve"> i dyskusji grupowej</w:t>
            </w:r>
          </w:p>
        </w:tc>
        <w:tc>
          <w:tcPr>
            <w:tcW w:w="2117" w:type="dxa"/>
          </w:tcPr>
          <w:p w14:paraId="4711DF55" w14:textId="35D80171" w:rsidR="0023715B" w:rsidRPr="006A3F46" w:rsidRDefault="00EE7DF4" w:rsidP="00AD47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3F46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3715B" w:rsidRPr="006A3F46" w14:paraId="6408E23D" w14:textId="77777777" w:rsidTr="0023715B">
        <w:tc>
          <w:tcPr>
            <w:tcW w:w="1962" w:type="dxa"/>
          </w:tcPr>
          <w:p w14:paraId="486BC425" w14:textId="573DE5AF" w:rsidR="0023715B" w:rsidRPr="006A3F46" w:rsidRDefault="0023715B" w:rsidP="00AD4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95088F2" w14:textId="71DBDA3A" w:rsidR="0023715B" w:rsidRPr="006A3F46" w:rsidRDefault="00EE7DF4" w:rsidP="00AD47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64E3D" w:rsidRPr="006A3F46">
              <w:rPr>
                <w:rFonts w:ascii="Corbel" w:hAnsi="Corbel"/>
                <w:sz w:val="24"/>
                <w:szCs w:val="24"/>
              </w:rPr>
              <w:t xml:space="preserve"> i pracy grupowej</w:t>
            </w:r>
          </w:p>
        </w:tc>
        <w:tc>
          <w:tcPr>
            <w:tcW w:w="2117" w:type="dxa"/>
          </w:tcPr>
          <w:p w14:paraId="51A28D05" w14:textId="5AED3CB4" w:rsidR="0023715B" w:rsidRPr="006A3F46" w:rsidRDefault="00EE7DF4" w:rsidP="00AD47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3F46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3715B" w:rsidRPr="006A3F46" w14:paraId="0067CD32" w14:textId="77777777" w:rsidTr="0023715B">
        <w:tc>
          <w:tcPr>
            <w:tcW w:w="1962" w:type="dxa"/>
          </w:tcPr>
          <w:p w14:paraId="23F8DE9B" w14:textId="7CA13F9D" w:rsidR="0023715B" w:rsidRPr="006A3F46" w:rsidRDefault="0023715B" w:rsidP="00AD4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D80B714" w14:textId="6582EB50" w:rsidR="0023715B" w:rsidRPr="006A3F46" w:rsidRDefault="00EE7DF4" w:rsidP="00AD47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DFC3AC7" w14:textId="41E5AB7B" w:rsidR="0023715B" w:rsidRPr="006A3F46" w:rsidRDefault="00EE7DF4" w:rsidP="00AD47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3F46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EDBDF99" w14:textId="77777777" w:rsidR="00923D7D" w:rsidRPr="006A3F4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Pr="006A3F4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3F46">
        <w:rPr>
          <w:rFonts w:ascii="Corbel" w:hAnsi="Corbel"/>
          <w:smallCaps w:val="0"/>
          <w:szCs w:val="24"/>
        </w:rPr>
        <w:t xml:space="preserve">4.2 </w:t>
      </w:r>
      <w:r w:rsidR="0085747A" w:rsidRPr="006A3F4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A3F46">
        <w:rPr>
          <w:rFonts w:ascii="Corbel" w:hAnsi="Corbel"/>
          <w:smallCaps w:val="0"/>
          <w:szCs w:val="24"/>
        </w:rPr>
        <w:t xml:space="preserve"> </w:t>
      </w:r>
    </w:p>
    <w:p w14:paraId="05E34F36" w14:textId="77777777" w:rsidR="00BD06B9" w:rsidRPr="006A3F46" w:rsidRDefault="00BD06B9" w:rsidP="00190D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6D212" w14:textId="77777777" w:rsidR="00BD06B9" w:rsidRPr="006A3F46" w:rsidRDefault="009B53BB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1. </w:t>
      </w:r>
      <w:r w:rsidR="00891F09" w:rsidRPr="006A3F46">
        <w:rPr>
          <w:rFonts w:ascii="Corbel" w:hAnsi="Corbel"/>
          <w:b w:val="0"/>
          <w:smallCaps w:val="0"/>
          <w:szCs w:val="24"/>
        </w:rPr>
        <w:t>P</w:t>
      </w:r>
      <w:r w:rsidRPr="006A3F46">
        <w:rPr>
          <w:rFonts w:ascii="Corbel" w:hAnsi="Corbel"/>
          <w:b w:val="0"/>
          <w:smallCaps w:val="0"/>
          <w:szCs w:val="24"/>
        </w:rPr>
        <w:t xml:space="preserve">ozytywna ocena z </w:t>
      </w:r>
      <w:r w:rsidR="00891F09" w:rsidRPr="006A3F46">
        <w:rPr>
          <w:rFonts w:ascii="Corbel" w:hAnsi="Corbel"/>
          <w:b w:val="0"/>
          <w:smallCaps w:val="0"/>
          <w:szCs w:val="24"/>
        </w:rPr>
        <w:t>pracy pisemnej</w:t>
      </w:r>
      <w:r w:rsidR="00190D3A" w:rsidRPr="006A3F46">
        <w:rPr>
          <w:rFonts w:ascii="Corbel" w:hAnsi="Corbel"/>
          <w:b w:val="0"/>
          <w:smallCaps w:val="0"/>
          <w:szCs w:val="24"/>
        </w:rPr>
        <w:t xml:space="preserve">. </w:t>
      </w:r>
    </w:p>
    <w:p w14:paraId="354464D2" w14:textId="77777777" w:rsidR="00BD06B9" w:rsidRPr="006A3F46" w:rsidRDefault="00BD06B9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 w:val="14"/>
          <w:szCs w:val="14"/>
        </w:rPr>
      </w:pPr>
    </w:p>
    <w:p w14:paraId="53F4AFDE" w14:textId="1033FB82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>Ocena wg skali:</w:t>
      </w:r>
    </w:p>
    <w:p w14:paraId="6D0BB6BB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756E1107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1A90255E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26F64950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lastRenderedPageBreak/>
        <w:t xml:space="preserve">4.0 – wykazuje znajomość treści kształcenia na poziomie 77-84% (dobry poziom wiedzy, z pewnymi </w:t>
      </w:r>
    </w:p>
    <w:p w14:paraId="51674473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01B9C713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4F16C877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38156FA6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29690BCC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3DF65871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2EABBDE5" w14:textId="77777777" w:rsidR="00190D3A" w:rsidRPr="006A3F46" w:rsidRDefault="00190D3A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 w:val="14"/>
          <w:szCs w:val="14"/>
        </w:rPr>
      </w:pPr>
    </w:p>
    <w:p w14:paraId="7946FFB3" w14:textId="7AE41A6E" w:rsidR="009B53BB" w:rsidRPr="006A3F46" w:rsidRDefault="009B53BB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 xml:space="preserve">2. </w:t>
      </w:r>
      <w:r w:rsidR="00891F09" w:rsidRPr="006A3F46">
        <w:rPr>
          <w:rFonts w:ascii="Corbel" w:hAnsi="Corbel"/>
          <w:b w:val="0"/>
          <w:smallCaps w:val="0"/>
          <w:szCs w:val="24"/>
        </w:rPr>
        <w:t>O</w:t>
      </w:r>
      <w:r w:rsidRPr="006A3F46">
        <w:rPr>
          <w:rFonts w:ascii="Corbel" w:hAnsi="Corbel"/>
          <w:b w:val="0"/>
          <w:smallCaps w:val="0"/>
          <w:szCs w:val="24"/>
        </w:rPr>
        <w:t xml:space="preserve">becność na </w:t>
      </w:r>
      <w:r w:rsidR="00891F09" w:rsidRPr="006A3F46">
        <w:rPr>
          <w:rFonts w:ascii="Corbel" w:hAnsi="Corbel"/>
          <w:b w:val="0"/>
          <w:smallCaps w:val="0"/>
          <w:szCs w:val="24"/>
        </w:rPr>
        <w:t>zajęciach</w:t>
      </w:r>
    </w:p>
    <w:p w14:paraId="2B38A197" w14:textId="77777777" w:rsidR="00BD06B9" w:rsidRPr="006A3F46" w:rsidRDefault="00BD06B9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 w:val="14"/>
          <w:szCs w:val="14"/>
        </w:rPr>
      </w:pPr>
    </w:p>
    <w:p w14:paraId="70606336" w14:textId="45971CF4" w:rsidR="00891F09" w:rsidRPr="006A3F46" w:rsidRDefault="00891F09" w:rsidP="00BD06B9">
      <w:pPr>
        <w:pStyle w:val="Punktygw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rbel" w:hAnsi="Corbel"/>
          <w:b w:val="0"/>
          <w:smallCaps w:val="0"/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>3. Aktywny udział w zajęciach</w:t>
      </w:r>
      <w:r w:rsidR="003F2234" w:rsidRPr="006A3F46">
        <w:rPr>
          <w:rFonts w:ascii="Corbel" w:hAnsi="Corbel"/>
          <w:b w:val="0"/>
          <w:smallCaps w:val="0"/>
          <w:szCs w:val="24"/>
        </w:rPr>
        <w:t xml:space="preserve">, przygotowanie kart </w:t>
      </w:r>
      <w:r w:rsidR="00A87CD5" w:rsidRPr="006A3F46">
        <w:rPr>
          <w:rFonts w:ascii="Corbel" w:hAnsi="Corbel"/>
          <w:b w:val="0"/>
          <w:smallCaps w:val="0"/>
          <w:szCs w:val="24"/>
        </w:rPr>
        <w:t xml:space="preserve">psychoedukujących, </w:t>
      </w:r>
      <w:r w:rsidR="003F2234" w:rsidRPr="006A3F46">
        <w:rPr>
          <w:rFonts w:ascii="Corbel" w:hAnsi="Corbel"/>
          <w:b w:val="0"/>
          <w:smallCaps w:val="0"/>
          <w:szCs w:val="24"/>
        </w:rPr>
        <w:t>wspierających pacjentów</w:t>
      </w:r>
      <w:r w:rsidR="00A87CD5" w:rsidRPr="006A3F46">
        <w:rPr>
          <w:rFonts w:ascii="Corbel" w:hAnsi="Corbel"/>
          <w:b w:val="0"/>
          <w:smallCaps w:val="0"/>
          <w:szCs w:val="24"/>
        </w:rPr>
        <w:t xml:space="preserve"> onkologicznych w ramach projektu „Siły, które pokonają raka”. </w:t>
      </w:r>
      <w:r w:rsidR="003F2234" w:rsidRPr="006A3F46">
        <w:rPr>
          <w:rFonts w:ascii="Corbel" w:hAnsi="Corbel"/>
          <w:b w:val="0"/>
          <w:smallCaps w:val="0"/>
          <w:szCs w:val="24"/>
        </w:rPr>
        <w:t xml:space="preserve"> </w:t>
      </w:r>
    </w:p>
    <w:p w14:paraId="3264966C" w14:textId="57EB8918" w:rsidR="002C2BDF" w:rsidRPr="006A3F46" w:rsidRDefault="002C2BDF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6A3F4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3F46">
        <w:rPr>
          <w:rFonts w:ascii="Corbel" w:hAnsi="Corbel"/>
          <w:b/>
          <w:sz w:val="24"/>
          <w:szCs w:val="24"/>
        </w:rPr>
        <w:t xml:space="preserve">5. </w:t>
      </w:r>
      <w:r w:rsidR="00C61DC5" w:rsidRPr="006A3F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2829"/>
      </w:tblGrid>
      <w:tr w:rsidR="000C5696" w:rsidRPr="006A3F46" w14:paraId="4B0441A4" w14:textId="77777777" w:rsidTr="00EE7DF4">
        <w:tc>
          <w:tcPr>
            <w:tcW w:w="6691" w:type="dxa"/>
            <w:vAlign w:val="center"/>
          </w:tcPr>
          <w:p w14:paraId="36DF6095" w14:textId="77777777" w:rsidR="000C5696" w:rsidRPr="006A3F46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3F4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829" w:type="dxa"/>
            <w:vAlign w:val="center"/>
          </w:tcPr>
          <w:p w14:paraId="3288F3F8" w14:textId="77777777" w:rsidR="000C5696" w:rsidRPr="006A3F46" w:rsidRDefault="000C5696" w:rsidP="00183C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3F4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6A3F46" w14:paraId="05D39134" w14:textId="77777777" w:rsidTr="00EE7DF4">
        <w:tc>
          <w:tcPr>
            <w:tcW w:w="6691" w:type="dxa"/>
          </w:tcPr>
          <w:p w14:paraId="7D571487" w14:textId="12B5818E" w:rsidR="000C5696" w:rsidRPr="006A3F4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BD06B9" w:rsidRPr="006A3F46">
              <w:rPr>
                <w:rFonts w:ascii="Corbel" w:hAnsi="Corbel"/>
                <w:sz w:val="24"/>
                <w:szCs w:val="24"/>
              </w:rPr>
              <w:t>z harmonogramu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2829" w:type="dxa"/>
            <w:vAlign w:val="center"/>
          </w:tcPr>
          <w:p w14:paraId="10BB8B16" w14:textId="0FD42A84" w:rsidR="000C5696" w:rsidRPr="006A3F46" w:rsidRDefault="00F631FC" w:rsidP="00183C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5696" w:rsidRPr="006A3F46" w14:paraId="3DF32911" w14:textId="77777777" w:rsidTr="00EE7DF4">
        <w:tc>
          <w:tcPr>
            <w:tcW w:w="6691" w:type="dxa"/>
          </w:tcPr>
          <w:p w14:paraId="207632F0" w14:textId="1A159174" w:rsidR="000C5696" w:rsidRPr="006A3F4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E775DF" w:rsidRPr="006A3F4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6A3F46">
              <w:rPr>
                <w:rFonts w:ascii="Corbel" w:hAnsi="Corbel"/>
                <w:sz w:val="24"/>
                <w:szCs w:val="24"/>
              </w:rPr>
              <w:t>:</w:t>
            </w:r>
          </w:p>
          <w:p w14:paraId="718CD9C1" w14:textId="32E5FF76" w:rsidR="000C5696" w:rsidRPr="006A3F46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-</w:t>
            </w:r>
            <w:r w:rsidR="000C5696" w:rsidRPr="006A3F46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2829" w:type="dxa"/>
            <w:vAlign w:val="center"/>
          </w:tcPr>
          <w:p w14:paraId="52D7581D" w14:textId="77777777" w:rsidR="003B346E" w:rsidRPr="006A3F46" w:rsidRDefault="003B346E" w:rsidP="00183C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8AC6A3" w14:textId="28480301" w:rsidR="000C5696" w:rsidRPr="006A3F46" w:rsidRDefault="00183CD7" w:rsidP="00183C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C5696" w:rsidRPr="006A3F46" w14:paraId="301489F0" w14:textId="77777777" w:rsidTr="00EE7DF4">
        <w:trPr>
          <w:trHeight w:val="557"/>
        </w:trPr>
        <w:tc>
          <w:tcPr>
            <w:tcW w:w="6691" w:type="dxa"/>
          </w:tcPr>
          <w:p w14:paraId="1D0311B3" w14:textId="6DA81853" w:rsidR="0067596A" w:rsidRPr="006A3F4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6A3F46">
              <w:rPr>
                <w:rFonts w:ascii="Corbel" w:hAnsi="Corbel"/>
                <w:sz w:val="24"/>
                <w:szCs w:val="24"/>
              </w:rPr>
              <w:t>:</w:t>
            </w:r>
            <w:r w:rsidR="00F631FC" w:rsidRPr="006A3F46">
              <w:rPr>
                <w:rFonts w:ascii="Corbel" w:hAnsi="Corbel"/>
                <w:sz w:val="24"/>
                <w:szCs w:val="24"/>
              </w:rPr>
              <w:t xml:space="preserve"> np. </w:t>
            </w:r>
          </w:p>
          <w:p w14:paraId="1DC89569" w14:textId="2A3E75EC" w:rsidR="000C5696" w:rsidRPr="006A3F46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-</w:t>
            </w:r>
            <w:r w:rsidR="00DA323B" w:rsidRPr="006A3F46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6A3F46">
              <w:rPr>
                <w:rFonts w:ascii="Corbel" w:hAnsi="Corbel"/>
                <w:sz w:val="24"/>
                <w:szCs w:val="24"/>
              </w:rPr>
              <w:t>y</w:t>
            </w:r>
          </w:p>
          <w:p w14:paraId="0EA6CBE2" w14:textId="77777777" w:rsidR="008F03B0" w:rsidRPr="006A3F46" w:rsidRDefault="008F03B0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 xml:space="preserve">-praca </w:t>
            </w:r>
            <w:r w:rsidR="00891F09" w:rsidRPr="006A3F46">
              <w:rPr>
                <w:rFonts w:ascii="Corbel" w:hAnsi="Corbel"/>
                <w:sz w:val="24"/>
                <w:szCs w:val="24"/>
              </w:rPr>
              <w:t>pisemna</w:t>
            </w:r>
          </w:p>
          <w:p w14:paraId="77645C5B" w14:textId="07954E28" w:rsidR="00EE7DF4" w:rsidRPr="006A3F46" w:rsidRDefault="00EE7DF4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-przygotowanie do kolokwium</w:t>
            </w:r>
          </w:p>
        </w:tc>
        <w:tc>
          <w:tcPr>
            <w:tcW w:w="2829" w:type="dxa"/>
            <w:vAlign w:val="center"/>
          </w:tcPr>
          <w:p w14:paraId="21E081BE" w14:textId="51DC5D23" w:rsidR="00EE7DF4" w:rsidRPr="006A3F46" w:rsidRDefault="00EE7DF4" w:rsidP="00183CD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1</w:t>
            </w:r>
            <w:r w:rsidR="00183CD7">
              <w:rPr>
                <w:rFonts w:ascii="Corbel" w:hAnsi="Corbel"/>
                <w:sz w:val="24"/>
                <w:szCs w:val="24"/>
              </w:rPr>
              <w:t>4</w:t>
            </w:r>
          </w:p>
          <w:p w14:paraId="4E252436" w14:textId="2EF3A629" w:rsidR="00EE7DF4" w:rsidRPr="006A3F46" w:rsidRDefault="00183CD7" w:rsidP="00183CD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274A616" w14:textId="491BF6CB" w:rsidR="003B346E" w:rsidRPr="006A3F46" w:rsidRDefault="00183CD7" w:rsidP="00183CD7">
            <w:pPr>
              <w:spacing w:after="0"/>
              <w:ind w:hanging="1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C5696" w:rsidRPr="006A3F46" w14:paraId="02915295" w14:textId="77777777" w:rsidTr="00EE7DF4">
        <w:tc>
          <w:tcPr>
            <w:tcW w:w="6691" w:type="dxa"/>
          </w:tcPr>
          <w:p w14:paraId="1EFC7DE7" w14:textId="77777777" w:rsidR="000C5696" w:rsidRPr="006A3F4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829" w:type="dxa"/>
          </w:tcPr>
          <w:p w14:paraId="5776C5DB" w14:textId="208393E0" w:rsidR="000C5696" w:rsidRPr="006A3F46" w:rsidRDefault="00183CD7" w:rsidP="00183C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6A3F46" w14:paraId="3A81EC9D" w14:textId="77777777" w:rsidTr="00EE7DF4">
        <w:tc>
          <w:tcPr>
            <w:tcW w:w="6691" w:type="dxa"/>
          </w:tcPr>
          <w:p w14:paraId="1C19C073" w14:textId="77777777" w:rsidR="000C5696" w:rsidRPr="006A3F4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3F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829" w:type="dxa"/>
          </w:tcPr>
          <w:p w14:paraId="22F8B69A" w14:textId="322E6D41" w:rsidR="000C5696" w:rsidRPr="006A3F46" w:rsidRDefault="00183CD7" w:rsidP="00183C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6A3F46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77FD34C" w14:textId="77777777" w:rsidR="003E1941" w:rsidRPr="006A3F4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6A3F4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3F46">
        <w:rPr>
          <w:rFonts w:ascii="Corbel" w:hAnsi="Corbel"/>
          <w:smallCaps w:val="0"/>
          <w:szCs w:val="24"/>
        </w:rPr>
        <w:t xml:space="preserve">6. </w:t>
      </w:r>
      <w:r w:rsidR="0085747A" w:rsidRPr="006A3F46">
        <w:rPr>
          <w:rFonts w:ascii="Corbel" w:hAnsi="Corbel"/>
          <w:smallCaps w:val="0"/>
          <w:szCs w:val="24"/>
        </w:rPr>
        <w:t>PRAKTYKI ZAWO</w:t>
      </w:r>
      <w:r w:rsidR="009C1331" w:rsidRPr="006A3F46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6A3F4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6A3F46" w14:paraId="391A91F1" w14:textId="77777777" w:rsidTr="001A597D">
        <w:trPr>
          <w:trHeight w:val="397"/>
        </w:trPr>
        <w:tc>
          <w:tcPr>
            <w:tcW w:w="3998" w:type="dxa"/>
          </w:tcPr>
          <w:p w14:paraId="64452BF5" w14:textId="77777777" w:rsidR="0085747A" w:rsidRPr="006A3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4CB439CF" w14:textId="1E0F4CD0" w:rsidR="0085747A" w:rsidRPr="006A3F46" w:rsidRDefault="005C25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A3F46" w14:paraId="573F2A1E" w14:textId="77777777" w:rsidTr="001A597D">
        <w:trPr>
          <w:trHeight w:val="397"/>
        </w:trPr>
        <w:tc>
          <w:tcPr>
            <w:tcW w:w="3998" w:type="dxa"/>
          </w:tcPr>
          <w:p w14:paraId="4B5D98ED" w14:textId="77777777" w:rsidR="0085747A" w:rsidRPr="006A3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60C095C9" w14:textId="1A085456" w:rsidR="0085747A" w:rsidRPr="006A3F46" w:rsidRDefault="005C25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3F4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6A3F4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6A3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3F46">
        <w:rPr>
          <w:rFonts w:ascii="Corbel" w:hAnsi="Corbel"/>
          <w:smallCaps w:val="0"/>
          <w:szCs w:val="24"/>
        </w:rPr>
        <w:t xml:space="preserve">7. </w:t>
      </w:r>
      <w:r w:rsidR="0085747A" w:rsidRPr="006A3F46">
        <w:rPr>
          <w:rFonts w:ascii="Corbel" w:hAnsi="Corbel"/>
          <w:smallCaps w:val="0"/>
          <w:szCs w:val="24"/>
        </w:rPr>
        <w:t>LITERATURA</w:t>
      </w:r>
      <w:r w:rsidRPr="006A3F46">
        <w:rPr>
          <w:rFonts w:ascii="Corbel" w:hAnsi="Corbel"/>
          <w:smallCaps w:val="0"/>
          <w:szCs w:val="24"/>
        </w:rPr>
        <w:t xml:space="preserve"> </w:t>
      </w:r>
    </w:p>
    <w:p w14:paraId="54D139CE" w14:textId="77777777" w:rsidR="00D16715" w:rsidRPr="006A3F46" w:rsidRDefault="00D1671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22D8C" w:rsidRPr="006A3F46" w14:paraId="48AE14F8" w14:textId="77777777" w:rsidTr="000C4482">
        <w:trPr>
          <w:trHeight w:val="397"/>
        </w:trPr>
        <w:tc>
          <w:tcPr>
            <w:tcW w:w="5000" w:type="pct"/>
          </w:tcPr>
          <w:p w14:paraId="42A098E6" w14:textId="636B3EB4" w:rsidR="00DA323B" w:rsidRPr="006A3F46" w:rsidRDefault="00D16715" w:rsidP="005C254F">
            <w:pPr>
              <w:pStyle w:val="Akapitzlist"/>
              <w:spacing w:after="0" w:line="240" w:lineRule="auto"/>
              <w:ind w:left="735" w:hanging="735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L</w:t>
            </w:r>
            <w:r w:rsidR="00DA323B" w:rsidRPr="006A3F46">
              <w:rPr>
                <w:rFonts w:ascii="Corbel" w:hAnsi="Corbel"/>
                <w:sz w:val="24"/>
                <w:szCs w:val="24"/>
              </w:rPr>
              <w:t>iteratura podstawowa:</w:t>
            </w:r>
          </w:p>
          <w:p w14:paraId="01BF2065" w14:textId="77777777" w:rsidR="002C2BDF" w:rsidRPr="006A3F46" w:rsidRDefault="002C2BDF" w:rsidP="005C254F">
            <w:pPr>
              <w:pStyle w:val="Akapitzlist"/>
              <w:spacing w:after="0" w:line="240" w:lineRule="auto"/>
              <w:ind w:left="735" w:hanging="735"/>
              <w:rPr>
                <w:rFonts w:ascii="Corbel" w:hAnsi="Corbel"/>
                <w:b/>
                <w:bCs/>
                <w:sz w:val="14"/>
                <w:szCs w:val="14"/>
              </w:rPr>
            </w:pPr>
          </w:p>
          <w:p w14:paraId="3F67782A" w14:textId="1C7636F5" w:rsidR="002461CE" w:rsidRPr="006A3F46" w:rsidRDefault="002461CE" w:rsidP="005C254F">
            <w:pPr>
              <w:pStyle w:val="Akapitzlist"/>
              <w:spacing w:after="0" w:line="240" w:lineRule="auto"/>
              <w:ind w:left="735" w:hanging="735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Dolińska-Zygmunt G. (2001). Psychologiczne aspekty chorób nowotworowych. W: G. Dolińska-Zygmunt</w:t>
            </w:r>
            <w:r w:rsidR="00B822C0" w:rsidRPr="006A3F46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A3F46">
              <w:rPr>
                <w:rFonts w:ascii="Corbel" w:hAnsi="Corbel"/>
                <w:i/>
                <w:iCs/>
                <w:sz w:val="24"/>
                <w:szCs w:val="24"/>
              </w:rPr>
              <w:t>Podstawy psychologii zdrowia</w:t>
            </w:r>
            <w:r w:rsidR="00B822C0" w:rsidRPr="006A3F46">
              <w:rPr>
                <w:rFonts w:ascii="Corbel" w:hAnsi="Corbel"/>
                <w:sz w:val="24"/>
                <w:szCs w:val="24"/>
              </w:rPr>
              <w:t xml:space="preserve"> (s. 209-225)</w:t>
            </w:r>
            <w:r w:rsidRPr="006A3F46">
              <w:rPr>
                <w:rFonts w:ascii="Corbel" w:hAnsi="Corbel"/>
                <w:sz w:val="24"/>
                <w:szCs w:val="24"/>
              </w:rPr>
              <w:t>. Wyd</w:t>
            </w:r>
            <w:r w:rsidR="005C254F" w:rsidRPr="006A3F46">
              <w:rPr>
                <w:rFonts w:ascii="Corbel" w:hAnsi="Corbel"/>
                <w:sz w:val="24"/>
                <w:szCs w:val="24"/>
              </w:rPr>
              <w:t>awnictwo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 UWr</w:t>
            </w:r>
            <w:r w:rsidR="00B822C0" w:rsidRPr="006A3F46">
              <w:rPr>
                <w:rFonts w:ascii="Corbel" w:hAnsi="Corbel"/>
                <w:sz w:val="24"/>
                <w:szCs w:val="24"/>
              </w:rPr>
              <w:t>.</w:t>
            </w:r>
          </w:p>
          <w:p w14:paraId="64A43CCE" w14:textId="094D0FC7" w:rsidR="002461CE" w:rsidRPr="006A3F46" w:rsidRDefault="00B822C0" w:rsidP="005C254F">
            <w:pPr>
              <w:pStyle w:val="Akapitzlist"/>
              <w:spacing w:after="0" w:line="240" w:lineRule="auto"/>
              <w:ind w:left="735" w:hanging="735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 xml:space="preserve">Rogiewicz, M. (red.) (2015). </w:t>
            </w:r>
            <w:r w:rsidR="002461CE" w:rsidRPr="006A3F46">
              <w:rPr>
                <w:rFonts w:ascii="Corbel" w:hAnsi="Corbel"/>
                <w:i/>
                <w:iCs/>
                <w:sz w:val="24"/>
                <w:szCs w:val="24"/>
              </w:rPr>
              <w:t>Praktyczny podręcznik psychoonkologii dzieci i dorosłych</w:t>
            </w:r>
            <w:r w:rsidR="005C254F" w:rsidRPr="006A3F46">
              <w:rPr>
                <w:rFonts w:ascii="Corbel" w:hAnsi="Corbel"/>
                <w:sz w:val="24"/>
                <w:szCs w:val="24"/>
              </w:rPr>
              <w:t>.</w:t>
            </w:r>
            <w:r w:rsidR="002461CE" w:rsidRPr="006A3F46">
              <w:rPr>
                <w:rFonts w:ascii="Corbel" w:hAnsi="Corbel"/>
                <w:sz w:val="24"/>
                <w:szCs w:val="24"/>
              </w:rPr>
              <w:t xml:space="preserve"> Medycyna Praktyczna</w:t>
            </w:r>
          </w:p>
          <w:p w14:paraId="627611BB" w14:textId="59AAA0B6" w:rsidR="002461CE" w:rsidRPr="006A3F46" w:rsidRDefault="002461CE" w:rsidP="005C254F">
            <w:pPr>
              <w:pStyle w:val="Akapitzlist"/>
              <w:spacing w:after="0" w:line="240" w:lineRule="auto"/>
              <w:ind w:left="735" w:hanging="735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de Walden</w:t>
            </w:r>
            <w:r w:rsidR="00C31948" w:rsidRPr="006A3F46">
              <w:rPr>
                <w:rFonts w:ascii="Corbel" w:hAnsi="Corbel"/>
                <w:sz w:val="24"/>
                <w:szCs w:val="24"/>
              </w:rPr>
              <w:t>-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Gałuszko K. (2011). </w:t>
            </w:r>
            <w:r w:rsidRPr="006A3F46">
              <w:rPr>
                <w:rFonts w:ascii="Corbel" w:hAnsi="Corbel"/>
                <w:i/>
                <w:iCs/>
                <w:sz w:val="24"/>
                <w:szCs w:val="24"/>
              </w:rPr>
              <w:t>Psychoonkolgia w praktyce klinicznej</w:t>
            </w:r>
            <w:r w:rsidRPr="006A3F46">
              <w:rPr>
                <w:rFonts w:ascii="Corbel" w:hAnsi="Corbel"/>
                <w:sz w:val="24"/>
                <w:szCs w:val="24"/>
              </w:rPr>
              <w:t>. PZWL</w:t>
            </w:r>
            <w:r w:rsidR="005C254F" w:rsidRPr="006A3F46">
              <w:rPr>
                <w:rFonts w:ascii="Corbel" w:hAnsi="Corbel"/>
                <w:sz w:val="24"/>
                <w:szCs w:val="24"/>
              </w:rPr>
              <w:t>.</w:t>
            </w:r>
          </w:p>
          <w:p w14:paraId="78289A22" w14:textId="30E8B877" w:rsidR="00DA323B" w:rsidRPr="006A3F46" w:rsidRDefault="002461CE" w:rsidP="005C254F">
            <w:pPr>
              <w:pStyle w:val="Akapitzlist"/>
              <w:spacing w:after="0" w:line="240" w:lineRule="auto"/>
              <w:ind w:left="735" w:hanging="735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>de Walden</w:t>
            </w:r>
            <w:r w:rsidR="00C31948" w:rsidRPr="006A3F46">
              <w:rPr>
                <w:rFonts w:ascii="Corbel" w:hAnsi="Corbel"/>
                <w:sz w:val="24"/>
                <w:szCs w:val="24"/>
              </w:rPr>
              <w:t>-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Gałuszko K. (2000). </w:t>
            </w:r>
            <w:r w:rsidRPr="006A3F46">
              <w:rPr>
                <w:rFonts w:ascii="Corbel" w:hAnsi="Corbel"/>
                <w:i/>
                <w:iCs/>
                <w:sz w:val="24"/>
                <w:szCs w:val="24"/>
              </w:rPr>
              <w:t>U kresu. Opieka psychopaliatywna</w:t>
            </w:r>
            <w:r w:rsidRPr="006A3F46">
              <w:rPr>
                <w:rFonts w:ascii="Corbel" w:hAnsi="Corbel"/>
                <w:sz w:val="24"/>
                <w:szCs w:val="24"/>
              </w:rPr>
              <w:t>. Wyd</w:t>
            </w:r>
            <w:r w:rsidR="005C254F" w:rsidRPr="006A3F46">
              <w:rPr>
                <w:rFonts w:ascii="Corbel" w:hAnsi="Corbel"/>
                <w:sz w:val="24"/>
                <w:szCs w:val="24"/>
              </w:rPr>
              <w:t>awnictwo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 Medyczne</w:t>
            </w:r>
            <w:r w:rsidR="005C254F" w:rsidRPr="006A3F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2D8C" w:rsidRPr="006A3F46" w14:paraId="0D880534" w14:textId="77777777" w:rsidTr="000C4482">
        <w:trPr>
          <w:trHeight w:val="397"/>
        </w:trPr>
        <w:tc>
          <w:tcPr>
            <w:tcW w:w="5000" w:type="pct"/>
          </w:tcPr>
          <w:p w14:paraId="5967496E" w14:textId="1C4A7874" w:rsidR="00DA323B" w:rsidRPr="006A3F46" w:rsidRDefault="00DA323B" w:rsidP="002461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FFBCD59" w14:textId="77777777" w:rsidR="002C2BDF" w:rsidRPr="006A3F46" w:rsidRDefault="002C2BDF" w:rsidP="002461C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14"/>
                <w:szCs w:val="14"/>
              </w:rPr>
            </w:pPr>
          </w:p>
          <w:p w14:paraId="26B4DF81" w14:textId="1C2DD3CD" w:rsidR="002461CE" w:rsidRPr="006A3F46" w:rsidRDefault="002461CE" w:rsidP="005C254F">
            <w:pPr>
              <w:pStyle w:val="Akapitzlist"/>
              <w:spacing w:after="0" w:line="240" w:lineRule="auto"/>
              <w:ind w:left="735" w:hanging="735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lastRenderedPageBreak/>
              <w:t>Widera-Wysoczańska A. (2001). Psychologiczne aspekty rozmowy lekarza z pacjentem umierającym i jego rodziną. W: G. Dolińska-Zygmunt</w:t>
            </w:r>
            <w:r w:rsidR="00B822C0" w:rsidRPr="006A3F46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A3F46">
              <w:rPr>
                <w:rFonts w:ascii="Corbel" w:hAnsi="Corbel"/>
                <w:i/>
                <w:iCs/>
                <w:sz w:val="24"/>
                <w:szCs w:val="24"/>
              </w:rPr>
              <w:t>Podstawy psychologii zdrowia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 </w:t>
            </w:r>
            <w:r w:rsidR="00C31948" w:rsidRPr="006A3F46">
              <w:rPr>
                <w:rFonts w:ascii="Corbel" w:hAnsi="Corbel"/>
                <w:sz w:val="24"/>
                <w:szCs w:val="24"/>
              </w:rPr>
              <w:t xml:space="preserve">(s. 315-330). </w:t>
            </w:r>
            <w:r w:rsidRPr="006A3F46">
              <w:rPr>
                <w:rFonts w:ascii="Corbel" w:hAnsi="Corbel"/>
                <w:sz w:val="24"/>
                <w:szCs w:val="24"/>
              </w:rPr>
              <w:t>Wyd</w:t>
            </w:r>
            <w:r w:rsidR="005411FD" w:rsidRPr="006A3F46">
              <w:rPr>
                <w:rFonts w:ascii="Corbel" w:hAnsi="Corbel"/>
                <w:sz w:val="24"/>
                <w:szCs w:val="24"/>
              </w:rPr>
              <w:t>awnictwo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 UWr</w:t>
            </w:r>
            <w:r w:rsidR="005411FD" w:rsidRPr="006A3F46">
              <w:rPr>
                <w:rFonts w:ascii="Corbel" w:hAnsi="Corbel"/>
                <w:sz w:val="24"/>
                <w:szCs w:val="24"/>
              </w:rPr>
              <w:t>.</w:t>
            </w:r>
          </w:p>
          <w:p w14:paraId="05579F54" w14:textId="0035659D" w:rsidR="00DA323B" w:rsidRPr="006A3F46" w:rsidRDefault="002461CE" w:rsidP="005C254F">
            <w:pPr>
              <w:pStyle w:val="Akapitzlist"/>
              <w:spacing w:after="0" w:line="240" w:lineRule="auto"/>
              <w:ind w:left="735" w:hanging="735"/>
              <w:jc w:val="both"/>
              <w:rPr>
                <w:rFonts w:ascii="Corbel" w:hAnsi="Corbel"/>
                <w:sz w:val="24"/>
                <w:szCs w:val="24"/>
              </w:rPr>
            </w:pPr>
            <w:r w:rsidRPr="006A3F46">
              <w:rPr>
                <w:rFonts w:ascii="Corbel" w:hAnsi="Corbel"/>
                <w:sz w:val="24"/>
                <w:szCs w:val="24"/>
              </w:rPr>
              <w:t xml:space="preserve">Świrydowicz T. (2002). Działalność psychologa w opiece paliatywnej. W: </w:t>
            </w:r>
            <w:r w:rsidR="00C87861" w:rsidRPr="006A3F46">
              <w:rPr>
                <w:rFonts w:ascii="Corbel" w:hAnsi="Corbel"/>
                <w:sz w:val="24"/>
                <w:szCs w:val="24"/>
              </w:rPr>
              <w:t xml:space="preserve">L. 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Cierpiałkowska, </w:t>
            </w:r>
            <w:r w:rsidR="00C87861" w:rsidRPr="006A3F46">
              <w:rPr>
                <w:rFonts w:ascii="Corbel" w:hAnsi="Corbel"/>
                <w:sz w:val="24"/>
                <w:szCs w:val="24"/>
              </w:rPr>
              <w:t xml:space="preserve">H. </w:t>
            </w:r>
            <w:r w:rsidRPr="006A3F46">
              <w:rPr>
                <w:rFonts w:ascii="Corbel" w:hAnsi="Corbel"/>
                <w:sz w:val="24"/>
                <w:szCs w:val="24"/>
              </w:rPr>
              <w:t xml:space="preserve">Sek H. (red.) (2001). </w:t>
            </w:r>
            <w:r w:rsidRPr="006A3F46">
              <w:rPr>
                <w:rFonts w:ascii="Corbel" w:hAnsi="Corbel"/>
                <w:i/>
                <w:iCs/>
                <w:sz w:val="24"/>
                <w:szCs w:val="24"/>
              </w:rPr>
              <w:t>Psychologia kliniczna i psychologia zdrowia</w:t>
            </w:r>
            <w:r w:rsidRPr="006A3F46">
              <w:rPr>
                <w:rFonts w:ascii="Corbel" w:hAnsi="Corbel"/>
                <w:sz w:val="24"/>
                <w:szCs w:val="24"/>
              </w:rPr>
              <w:t>.</w:t>
            </w:r>
            <w:r w:rsidR="005411FD" w:rsidRPr="006A3F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A3F46">
              <w:rPr>
                <w:rFonts w:ascii="Corbel" w:hAnsi="Corbel"/>
                <w:sz w:val="24"/>
                <w:szCs w:val="24"/>
              </w:rPr>
              <w:t>Wydawnictwo Fundacji Humaniora</w:t>
            </w:r>
            <w:r w:rsidR="005C254F" w:rsidRPr="006A3F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63C4B65" w14:textId="77777777" w:rsidR="00DA323B" w:rsidRPr="006A3F46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55577A" w14:textId="77777777" w:rsidR="0085747A" w:rsidRPr="006A3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7099DB1" w14:textId="77777777" w:rsidR="0085747A" w:rsidRPr="006A3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F355E2" w14:textId="77777777" w:rsidR="0085747A" w:rsidRPr="000C448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6A3F46">
        <w:rPr>
          <w:rFonts w:ascii="Corbel" w:hAnsi="Corbel"/>
          <w:b w:val="0"/>
          <w:smallCaps w:val="0"/>
          <w:szCs w:val="24"/>
        </w:rPr>
        <w:t>Akceptacja Kierownika Jednostki lub osoby u</w:t>
      </w:r>
      <w:r w:rsidRPr="000C4482">
        <w:rPr>
          <w:b w:val="0"/>
          <w:smallCaps w:val="0"/>
          <w:szCs w:val="24"/>
        </w:rPr>
        <w:t>poważnionej</w:t>
      </w:r>
    </w:p>
    <w:sectPr w:rsidR="0085747A" w:rsidRPr="000C4482" w:rsidSect="000656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0C0D1" w14:textId="77777777" w:rsidR="0006560E" w:rsidRDefault="0006560E" w:rsidP="00C16ABF">
      <w:pPr>
        <w:spacing w:after="0" w:line="240" w:lineRule="auto"/>
      </w:pPr>
      <w:r>
        <w:separator/>
      </w:r>
    </w:p>
  </w:endnote>
  <w:endnote w:type="continuationSeparator" w:id="0">
    <w:p w14:paraId="7F598452" w14:textId="77777777" w:rsidR="0006560E" w:rsidRDefault="000656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E0BC3" w14:textId="77777777" w:rsidR="0006560E" w:rsidRDefault="0006560E" w:rsidP="00C16ABF">
      <w:pPr>
        <w:spacing w:after="0" w:line="240" w:lineRule="auto"/>
      </w:pPr>
      <w:r>
        <w:separator/>
      </w:r>
    </w:p>
  </w:footnote>
  <w:footnote w:type="continuationSeparator" w:id="0">
    <w:p w14:paraId="7803A708" w14:textId="77777777" w:rsidR="0006560E" w:rsidRDefault="0006560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281253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B02"/>
    <w:rsid w:val="00042A51"/>
    <w:rsid w:val="00042D2E"/>
    <w:rsid w:val="00044C82"/>
    <w:rsid w:val="0006560E"/>
    <w:rsid w:val="000705CB"/>
    <w:rsid w:val="00070ED6"/>
    <w:rsid w:val="000742DC"/>
    <w:rsid w:val="00075D17"/>
    <w:rsid w:val="00084C12"/>
    <w:rsid w:val="00087D67"/>
    <w:rsid w:val="00091335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4482"/>
    <w:rsid w:val="000C48AA"/>
    <w:rsid w:val="000C5696"/>
    <w:rsid w:val="000D04B0"/>
    <w:rsid w:val="000E041E"/>
    <w:rsid w:val="000F1C57"/>
    <w:rsid w:val="000F5615"/>
    <w:rsid w:val="00107219"/>
    <w:rsid w:val="0010725B"/>
    <w:rsid w:val="001132F3"/>
    <w:rsid w:val="0012408B"/>
    <w:rsid w:val="00124BFF"/>
    <w:rsid w:val="0012560E"/>
    <w:rsid w:val="00127108"/>
    <w:rsid w:val="00133DDA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3EB1"/>
    <w:rsid w:val="00175B4A"/>
    <w:rsid w:val="00176083"/>
    <w:rsid w:val="001770C7"/>
    <w:rsid w:val="00183CD7"/>
    <w:rsid w:val="001871B6"/>
    <w:rsid w:val="00190D3A"/>
    <w:rsid w:val="00192F37"/>
    <w:rsid w:val="001A3C63"/>
    <w:rsid w:val="001A597D"/>
    <w:rsid w:val="001A70D2"/>
    <w:rsid w:val="001C3526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37F0"/>
    <w:rsid w:val="0022477D"/>
    <w:rsid w:val="002278A9"/>
    <w:rsid w:val="002336F9"/>
    <w:rsid w:val="0023715B"/>
    <w:rsid w:val="0024028F"/>
    <w:rsid w:val="00244ABC"/>
    <w:rsid w:val="002461CE"/>
    <w:rsid w:val="00261738"/>
    <w:rsid w:val="00281FF2"/>
    <w:rsid w:val="002840CE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C2BDF"/>
    <w:rsid w:val="002D3375"/>
    <w:rsid w:val="002D73D4"/>
    <w:rsid w:val="002E3F52"/>
    <w:rsid w:val="002F02A3"/>
    <w:rsid w:val="002F4ABE"/>
    <w:rsid w:val="003018BA"/>
    <w:rsid w:val="0030395F"/>
    <w:rsid w:val="00305C92"/>
    <w:rsid w:val="003151C5"/>
    <w:rsid w:val="00330168"/>
    <w:rsid w:val="003343CF"/>
    <w:rsid w:val="00343BFF"/>
    <w:rsid w:val="00346FE9"/>
    <w:rsid w:val="0034759A"/>
    <w:rsid w:val="003503F6"/>
    <w:rsid w:val="003530DD"/>
    <w:rsid w:val="00361788"/>
    <w:rsid w:val="00363F78"/>
    <w:rsid w:val="00365B34"/>
    <w:rsid w:val="003A0A5B"/>
    <w:rsid w:val="003A1176"/>
    <w:rsid w:val="003A6D87"/>
    <w:rsid w:val="003B1B48"/>
    <w:rsid w:val="003B346E"/>
    <w:rsid w:val="003B417B"/>
    <w:rsid w:val="003C0BAE"/>
    <w:rsid w:val="003D18A9"/>
    <w:rsid w:val="003D44DA"/>
    <w:rsid w:val="003D6CE2"/>
    <w:rsid w:val="003D7FC4"/>
    <w:rsid w:val="003E1941"/>
    <w:rsid w:val="003E27F9"/>
    <w:rsid w:val="003E2FE6"/>
    <w:rsid w:val="003E49D5"/>
    <w:rsid w:val="003E4D52"/>
    <w:rsid w:val="003F2234"/>
    <w:rsid w:val="003F38C0"/>
    <w:rsid w:val="003F71AE"/>
    <w:rsid w:val="00414E3C"/>
    <w:rsid w:val="0042244A"/>
    <w:rsid w:val="0042745A"/>
    <w:rsid w:val="00431D5C"/>
    <w:rsid w:val="004362C6"/>
    <w:rsid w:val="00437CBA"/>
    <w:rsid w:val="00437FA2"/>
    <w:rsid w:val="00445970"/>
    <w:rsid w:val="0044633B"/>
    <w:rsid w:val="00446341"/>
    <w:rsid w:val="00450BE7"/>
    <w:rsid w:val="0045729E"/>
    <w:rsid w:val="00461EFC"/>
    <w:rsid w:val="004652C2"/>
    <w:rsid w:val="004706D1"/>
    <w:rsid w:val="00471326"/>
    <w:rsid w:val="00471576"/>
    <w:rsid w:val="0047598D"/>
    <w:rsid w:val="004831F8"/>
    <w:rsid w:val="004840FD"/>
    <w:rsid w:val="00490F7D"/>
    <w:rsid w:val="00491678"/>
    <w:rsid w:val="00492E3C"/>
    <w:rsid w:val="004968E2"/>
    <w:rsid w:val="004A3EEA"/>
    <w:rsid w:val="004A4D1F"/>
    <w:rsid w:val="004B56B7"/>
    <w:rsid w:val="004C0D38"/>
    <w:rsid w:val="004D4E99"/>
    <w:rsid w:val="004D5282"/>
    <w:rsid w:val="004F1551"/>
    <w:rsid w:val="004F55A3"/>
    <w:rsid w:val="0050496F"/>
    <w:rsid w:val="0050664A"/>
    <w:rsid w:val="005102DF"/>
    <w:rsid w:val="00513B6F"/>
    <w:rsid w:val="00515CDF"/>
    <w:rsid w:val="00517B7C"/>
    <w:rsid w:val="00517C63"/>
    <w:rsid w:val="0052307A"/>
    <w:rsid w:val="00526C94"/>
    <w:rsid w:val="005363C4"/>
    <w:rsid w:val="00536BDE"/>
    <w:rsid w:val="005411FD"/>
    <w:rsid w:val="00543ACC"/>
    <w:rsid w:val="00564E3D"/>
    <w:rsid w:val="0056696D"/>
    <w:rsid w:val="00573EF9"/>
    <w:rsid w:val="0059484D"/>
    <w:rsid w:val="005A0855"/>
    <w:rsid w:val="005A3196"/>
    <w:rsid w:val="005C080F"/>
    <w:rsid w:val="005C254F"/>
    <w:rsid w:val="005C55E5"/>
    <w:rsid w:val="005C696A"/>
    <w:rsid w:val="005D1A27"/>
    <w:rsid w:val="005D6643"/>
    <w:rsid w:val="005E6E85"/>
    <w:rsid w:val="005F15D8"/>
    <w:rsid w:val="005F31D2"/>
    <w:rsid w:val="00606A26"/>
    <w:rsid w:val="0061029B"/>
    <w:rsid w:val="00617230"/>
    <w:rsid w:val="00621CE1"/>
    <w:rsid w:val="00626E3A"/>
    <w:rsid w:val="00627FC9"/>
    <w:rsid w:val="00631B75"/>
    <w:rsid w:val="0064133E"/>
    <w:rsid w:val="00647FA8"/>
    <w:rsid w:val="00650C5F"/>
    <w:rsid w:val="00654934"/>
    <w:rsid w:val="006620D9"/>
    <w:rsid w:val="00671958"/>
    <w:rsid w:val="00675843"/>
    <w:rsid w:val="0067596A"/>
    <w:rsid w:val="00676A10"/>
    <w:rsid w:val="00685CCD"/>
    <w:rsid w:val="00696477"/>
    <w:rsid w:val="006A02D5"/>
    <w:rsid w:val="006A3F46"/>
    <w:rsid w:val="006A4353"/>
    <w:rsid w:val="006A4B38"/>
    <w:rsid w:val="006D050F"/>
    <w:rsid w:val="006D6139"/>
    <w:rsid w:val="006E5D65"/>
    <w:rsid w:val="006F0604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95D08"/>
    <w:rsid w:val="007A31DD"/>
    <w:rsid w:val="007A4022"/>
    <w:rsid w:val="007A5260"/>
    <w:rsid w:val="007A6E6E"/>
    <w:rsid w:val="007C3299"/>
    <w:rsid w:val="007C3BCC"/>
    <w:rsid w:val="007C44EE"/>
    <w:rsid w:val="007C4546"/>
    <w:rsid w:val="007D6E56"/>
    <w:rsid w:val="007F1652"/>
    <w:rsid w:val="007F4155"/>
    <w:rsid w:val="00801184"/>
    <w:rsid w:val="0081554D"/>
    <w:rsid w:val="0081707E"/>
    <w:rsid w:val="008333CA"/>
    <w:rsid w:val="0083660E"/>
    <w:rsid w:val="008449B3"/>
    <w:rsid w:val="0085747A"/>
    <w:rsid w:val="00875C93"/>
    <w:rsid w:val="00884922"/>
    <w:rsid w:val="00885F64"/>
    <w:rsid w:val="00886B17"/>
    <w:rsid w:val="008917F9"/>
    <w:rsid w:val="00891F09"/>
    <w:rsid w:val="008927D9"/>
    <w:rsid w:val="00894F60"/>
    <w:rsid w:val="008A2C3C"/>
    <w:rsid w:val="008A3538"/>
    <w:rsid w:val="008A45F7"/>
    <w:rsid w:val="008A79C5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5331"/>
    <w:rsid w:val="008E64F4"/>
    <w:rsid w:val="008F03B0"/>
    <w:rsid w:val="008F12C9"/>
    <w:rsid w:val="008F6E29"/>
    <w:rsid w:val="008F70AB"/>
    <w:rsid w:val="00916188"/>
    <w:rsid w:val="00923D7D"/>
    <w:rsid w:val="00931506"/>
    <w:rsid w:val="009371D6"/>
    <w:rsid w:val="009508DF"/>
    <w:rsid w:val="00950DAC"/>
    <w:rsid w:val="00954A07"/>
    <w:rsid w:val="00960011"/>
    <w:rsid w:val="00991A9B"/>
    <w:rsid w:val="009974CF"/>
    <w:rsid w:val="00997F14"/>
    <w:rsid w:val="009A78D9"/>
    <w:rsid w:val="009B53BB"/>
    <w:rsid w:val="009B5CC9"/>
    <w:rsid w:val="009B781D"/>
    <w:rsid w:val="009C1331"/>
    <w:rsid w:val="009C1689"/>
    <w:rsid w:val="009C28C1"/>
    <w:rsid w:val="009C3E31"/>
    <w:rsid w:val="009C54AE"/>
    <w:rsid w:val="009C788E"/>
    <w:rsid w:val="009E2129"/>
    <w:rsid w:val="009E3B41"/>
    <w:rsid w:val="009F2858"/>
    <w:rsid w:val="009F3C5C"/>
    <w:rsid w:val="009F4610"/>
    <w:rsid w:val="00A00ECC"/>
    <w:rsid w:val="00A0489D"/>
    <w:rsid w:val="00A124CF"/>
    <w:rsid w:val="00A155EE"/>
    <w:rsid w:val="00A2245B"/>
    <w:rsid w:val="00A2310A"/>
    <w:rsid w:val="00A30110"/>
    <w:rsid w:val="00A33471"/>
    <w:rsid w:val="00A36899"/>
    <w:rsid w:val="00A371F6"/>
    <w:rsid w:val="00A43BF6"/>
    <w:rsid w:val="00A44B79"/>
    <w:rsid w:val="00A53FA5"/>
    <w:rsid w:val="00A54817"/>
    <w:rsid w:val="00A601C8"/>
    <w:rsid w:val="00A60799"/>
    <w:rsid w:val="00A63D9E"/>
    <w:rsid w:val="00A648FA"/>
    <w:rsid w:val="00A84C85"/>
    <w:rsid w:val="00A87CD5"/>
    <w:rsid w:val="00A91194"/>
    <w:rsid w:val="00A97DE1"/>
    <w:rsid w:val="00AA35EA"/>
    <w:rsid w:val="00AA7BCB"/>
    <w:rsid w:val="00AB053C"/>
    <w:rsid w:val="00AB0600"/>
    <w:rsid w:val="00AB285A"/>
    <w:rsid w:val="00AB298D"/>
    <w:rsid w:val="00AB312F"/>
    <w:rsid w:val="00AD1146"/>
    <w:rsid w:val="00AD27D3"/>
    <w:rsid w:val="00AD47EC"/>
    <w:rsid w:val="00AD66D6"/>
    <w:rsid w:val="00AE1160"/>
    <w:rsid w:val="00AE203C"/>
    <w:rsid w:val="00AE2E74"/>
    <w:rsid w:val="00AE5FCB"/>
    <w:rsid w:val="00AE79E7"/>
    <w:rsid w:val="00AF14AD"/>
    <w:rsid w:val="00AF2C1E"/>
    <w:rsid w:val="00B0496C"/>
    <w:rsid w:val="00B06142"/>
    <w:rsid w:val="00B135B1"/>
    <w:rsid w:val="00B3130B"/>
    <w:rsid w:val="00B35DCE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2C0"/>
    <w:rsid w:val="00B82308"/>
    <w:rsid w:val="00B90885"/>
    <w:rsid w:val="00B96633"/>
    <w:rsid w:val="00BB2161"/>
    <w:rsid w:val="00BB466C"/>
    <w:rsid w:val="00BB520A"/>
    <w:rsid w:val="00BD06B9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1948"/>
    <w:rsid w:val="00C324C1"/>
    <w:rsid w:val="00C353C1"/>
    <w:rsid w:val="00C36992"/>
    <w:rsid w:val="00C376FA"/>
    <w:rsid w:val="00C56036"/>
    <w:rsid w:val="00C61DC5"/>
    <w:rsid w:val="00C67E92"/>
    <w:rsid w:val="00C70A26"/>
    <w:rsid w:val="00C70CF4"/>
    <w:rsid w:val="00C766DF"/>
    <w:rsid w:val="00C87861"/>
    <w:rsid w:val="00C926CA"/>
    <w:rsid w:val="00C94B98"/>
    <w:rsid w:val="00CA2B96"/>
    <w:rsid w:val="00CA5089"/>
    <w:rsid w:val="00CB42CB"/>
    <w:rsid w:val="00CC0B2D"/>
    <w:rsid w:val="00CC445F"/>
    <w:rsid w:val="00CD6897"/>
    <w:rsid w:val="00CE08D1"/>
    <w:rsid w:val="00CE2720"/>
    <w:rsid w:val="00CE5BAC"/>
    <w:rsid w:val="00CF25BE"/>
    <w:rsid w:val="00CF78ED"/>
    <w:rsid w:val="00D02B25"/>
    <w:rsid w:val="00D02EBA"/>
    <w:rsid w:val="00D043D4"/>
    <w:rsid w:val="00D05370"/>
    <w:rsid w:val="00D12466"/>
    <w:rsid w:val="00D16715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64ACD"/>
    <w:rsid w:val="00D74119"/>
    <w:rsid w:val="00D80570"/>
    <w:rsid w:val="00D8075B"/>
    <w:rsid w:val="00D8678B"/>
    <w:rsid w:val="00DA2114"/>
    <w:rsid w:val="00DA323B"/>
    <w:rsid w:val="00DD147E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4266E"/>
    <w:rsid w:val="00E51E44"/>
    <w:rsid w:val="00E55BE1"/>
    <w:rsid w:val="00E57B59"/>
    <w:rsid w:val="00E63348"/>
    <w:rsid w:val="00E775DF"/>
    <w:rsid w:val="00E77E88"/>
    <w:rsid w:val="00E8107D"/>
    <w:rsid w:val="00E93383"/>
    <w:rsid w:val="00E95696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EE7DF4"/>
    <w:rsid w:val="00F02DD1"/>
    <w:rsid w:val="00F070AB"/>
    <w:rsid w:val="00F17567"/>
    <w:rsid w:val="00F22D8C"/>
    <w:rsid w:val="00F27A7B"/>
    <w:rsid w:val="00F47417"/>
    <w:rsid w:val="00F526AF"/>
    <w:rsid w:val="00F617C3"/>
    <w:rsid w:val="00F631FC"/>
    <w:rsid w:val="00F7066B"/>
    <w:rsid w:val="00F71ABE"/>
    <w:rsid w:val="00F77267"/>
    <w:rsid w:val="00F83B28"/>
    <w:rsid w:val="00F92108"/>
    <w:rsid w:val="00F94483"/>
    <w:rsid w:val="00F96E8F"/>
    <w:rsid w:val="00FA0896"/>
    <w:rsid w:val="00FA46E5"/>
    <w:rsid w:val="00FB2208"/>
    <w:rsid w:val="00FB3036"/>
    <w:rsid w:val="00FB3EEB"/>
    <w:rsid w:val="00FB7DBA"/>
    <w:rsid w:val="00FC1C25"/>
    <w:rsid w:val="00FC3F45"/>
    <w:rsid w:val="00FD3C01"/>
    <w:rsid w:val="00FD503F"/>
    <w:rsid w:val="00FD7589"/>
    <w:rsid w:val="00FE514A"/>
    <w:rsid w:val="00FF016A"/>
    <w:rsid w:val="00FF1401"/>
    <w:rsid w:val="00FF2081"/>
    <w:rsid w:val="00FF4B9B"/>
    <w:rsid w:val="00FF5E7D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461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3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60D79E-71B8-499E-9DE5-552717528703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customXml/itemProps2.xml><?xml version="1.0" encoding="utf-8"?>
<ds:datastoreItem xmlns:ds="http://schemas.openxmlformats.org/officeDocument/2006/customXml" ds:itemID="{91AFA131-6AA0-49E7-B5D0-126A1638C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E2EE0A-086A-43FF-9475-6B36709FCE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59B78F-53B3-4A23-9531-F668B05599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4</cp:revision>
  <cp:lastPrinted>2024-04-17T18:21:00Z</cp:lastPrinted>
  <dcterms:created xsi:type="dcterms:W3CDTF">2024-04-24T16:35:00Z</dcterms:created>
  <dcterms:modified xsi:type="dcterms:W3CDTF">2024-04-24T22:30:00Z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